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88" w:rsidRDefault="00155CFF" w:rsidP="00155CFF">
      <w:pPr>
        <w:autoSpaceDE w:val="0"/>
        <w:autoSpaceDN w:val="0"/>
        <w:adjustRightInd w:val="0"/>
        <w:spacing w:after="0" w:line="240" w:lineRule="auto"/>
        <w:rPr>
          <w:rFonts w:cs="TimesNewRomanPSMT"/>
          <w:b/>
          <w:sz w:val="24"/>
          <w:szCs w:val="24"/>
        </w:rPr>
      </w:pPr>
      <w:r w:rsidRPr="00962169">
        <w:rPr>
          <w:rFonts w:cs="TimesNewRomanPSMT"/>
          <w:b/>
          <w:sz w:val="24"/>
          <w:szCs w:val="24"/>
        </w:rPr>
        <w:t>Does either the underdetermination of theory by data or the pessimistic meta</w:t>
      </w:r>
      <w:r w:rsidR="005E4649" w:rsidRPr="00962169">
        <w:rPr>
          <w:rFonts w:cs="TimesNewRomanPSMT"/>
          <w:b/>
          <w:sz w:val="24"/>
          <w:szCs w:val="24"/>
        </w:rPr>
        <w:t>-</w:t>
      </w:r>
      <w:r w:rsidRPr="00962169">
        <w:rPr>
          <w:rFonts w:cs="TimesNewRomanPSMT"/>
          <w:b/>
          <w:sz w:val="24"/>
          <w:szCs w:val="24"/>
        </w:rPr>
        <w:t>induction succeed in undermining the plausibility of scientific realism?</w:t>
      </w:r>
    </w:p>
    <w:p w:rsidR="00303AF6" w:rsidRPr="00962169" w:rsidRDefault="00303AF6" w:rsidP="00155CFF">
      <w:pPr>
        <w:autoSpaceDE w:val="0"/>
        <w:autoSpaceDN w:val="0"/>
        <w:adjustRightInd w:val="0"/>
        <w:spacing w:after="0" w:line="240" w:lineRule="auto"/>
        <w:rPr>
          <w:rFonts w:cs="TimesNewRomanPSMT"/>
          <w:b/>
          <w:sz w:val="24"/>
          <w:szCs w:val="24"/>
        </w:rPr>
      </w:pPr>
    </w:p>
    <w:p w:rsidR="005E4649" w:rsidRPr="00962169" w:rsidRDefault="005E4649" w:rsidP="00155CFF">
      <w:pPr>
        <w:autoSpaceDE w:val="0"/>
        <w:autoSpaceDN w:val="0"/>
        <w:adjustRightInd w:val="0"/>
        <w:spacing w:after="0" w:line="240" w:lineRule="auto"/>
        <w:rPr>
          <w:rFonts w:cs="TimesNewRomanPSMT"/>
          <w:b/>
          <w:sz w:val="24"/>
          <w:szCs w:val="24"/>
        </w:rPr>
      </w:pPr>
    </w:p>
    <w:p w:rsidR="00522A44" w:rsidRDefault="005E4649" w:rsidP="00155CFF">
      <w:pPr>
        <w:autoSpaceDE w:val="0"/>
        <w:autoSpaceDN w:val="0"/>
        <w:adjustRightInd w:val="0"/>
        <w:spacing w:after="0" w:line="240" w:lineRule="auto"/>
        <w:rPr>
          <w:rFonts w:cs="TimesNewRomanPSMT"/>
          <w:sz w:val="24"/>
          <w:szCs w:val="24"/>
        </w:rPr>
      </w:pPr>
      <w:r w:rsidRPr="00962169">
        <w:rPr>
          <w:rFonts w:cs="TimesNewRomanPSMT"/>
          <w:sz w:val="24"/>
          <w:szCs w:val="24"/>
        </w:rPr>
        <w:t>In this essay I will argue that neither the under</w:t>
      </w:r>
      <w:r w:rsidR="003D27E2">
        <w:rPr>
          <w:rFonts w:cs="TimesNewRomanPSMT"/>
          <w:sz w:val="24"/>
          <w:szCs w:val="24"/>
        </w:rPr>
        <w:t xml:space="preserve"> </w:t>
      </w:r>
      <w:r w:rsidRPr="00962169">
        <w:rPr>
          <w:rFonts w:cs="TimesNewRomanPSMT"/>
          <w:sz w:val="24"/>
          <w:szCs w:val="24"/>
        </w:rPr>
        <w:t xml:space="preserve">determination of theory (UT) by data nor the pessimistic meta-induction (PMI) succeed in undermining the plausibility of scientific realism. I will first set out the basis of the plausibility of scientific realism; arguing that it both matches our pre-theoretic attitudes and is the best explanation of the empirical </w:t>
      </w:r>
      <w:r w:rsidR="00CF14F5">
        <w:rPr>
          <w:rFonts w:cs="TimesNewRomanPSMT"/>
          <w:sz w:val="24"/>
          <w:szCs w:val="24"/>
        </w:rPr>
        <w:t>success</w:t>
      </w:r>
      <w:r w:rsidRPr="00962169">
        <w:rPr>
          <w:rFonts w:cs="TimesNewRomanPSMT"/>
          <w:sz w:val="24"/>
          <w:szCs w:val="24"/>
        </w:rPr>
        <w:t xml:space="preserve"> of our theories. I then argue that if UT and PMI were sound arguments they would undermine this basis</w:t>
      </w:r>
      <w:r w:rsidR="00303AF6">
        <w:rPr>
          <w:rFonts w:cs="TimesNewRomanPSMT"/>
          <w:sz w:val="24"/>
          <w:szCs w:val="24"/>
        </w:rPr>
        <w:t xml:space="preserve"> but</w:t>
      </w:r>
      <w:r w:rsidR="00EC23CB" w:rsidRPr="00962169">
        <w:rPr>
          <w:rFonts w:cs="TimesNewRomanPSMT"/>
          <w:sz w:val="24"/>
          <w:szCs w:val="24"/>
        </w:rPr>
        <w:t xml:space="preserve"> the</w:t>
      </w:r>
      <w:r w:rsidR="00303AF6">
        <w:rPr>
          <w:rFonts w:cs="TimesNewRomanPSMT"/>
          <w:sz w:val="24"/>
          <w:szCs w:val="24"/>
        </w:rPr>
        <w:t>n show that the</w:t>
      </w:r>
      <w:r w:rsidR="00EC23CB" w:rsidRPr="00962169">
        <w:rPr>
          <w:rFonts w:cs="TimesNewRomanPSMT"/>
          <w:sz w:val="24"/>
          <w:szCs w:val="24"/>
        </w:rPr>
        <w:t xml:space="preserve"> arguments </w:t>
      </w:r>
      <w:r w:rsidR="00303AF6">
        <w:rPr>
          <w:rFonts w:cs="TimesNewRomanPSMT"/>
          <w:sz w:val="24"/>
          <w:szCs w:val="24"/>
        </w:rPr>
        <w:t>depend on false premises</w:t>
      </w:r>
      <w:r w:rsidR="00EC23CB" w:rsidRPr="00962169">
        <w:rPr>
          <w:rFonts w:cs="TimesNewRomanPSMT"/>
          <w:sz w:val="24"/>
          <w:szCs w:val="24"/>
        </w:rPr>
        <w:t xml:space="preserve">. </w:t>
      </w:r>
    </w:p>
    <w:p w:rsidR="005E4649" w:rsidRPr="00962169" w:rsidRDefault="005E4649" w:rsidP="00155CFF">
      <w:pPr>
        <w:autoSpaceDE w:val="0"/>
        <w:autoSpaceDN w:val="0"/>
        <w:adjustRightInd w:val="0"/>
        <w:spacing w:after="0" w:line="240" w:lineRule="auto"/>
        <w:rPr>
          <w:rFonts w:cs="TimesNewRomanPSMT"/>
          <w:sz w:val="24"/>
          <w:szCs w:val="24"/>
        </w:rPr>
      </w:pPr>
    </w:p>
    <w:p w:rsidR="00155CFF" w:rsidRPr="00962169" w:rsidRDefault="00155CFF" w:rsidP="00155CFF">
      <w:pPr>
        <w:autoSpaceDE w:val="0"/>
        <w:autoSpaceDN w:val="0"/>
        <w:adjustRightInd w:val="0"/>
        <w:spacing w:after="0" w:line="240" w:lineRule="auto"/>
        <w:rPr>
          <w:rFonts w:cs="TimesNewRomanPSMT"/>
          <w:b/>
          <w:sz w:val="24"/>
          <w:szCs w:val="24"/>
        </w:rPr>
      </w:pPr>
      <w:r w:rsidRPr="00962169">
        <w:rPr>
          <w:rFonts w:cs="TimesNewRomanPSMT"/>
          <w:b/>
          <w:sz w:val="24"/>
          <w:szCs w:val="24"/>
        </w:rPr>
        <w:t>What is Scientific Realism?</w:t>
      </w:r>
    </w:p>
    <w:p w:rsidR="004B5E89" w:rsidRPr="00962169" w:rsidRDefault="004B5E89" w:rsidP="00155CFF">
      <w:pPr>
        <w:autoSpaceDE w:val="0"/>
        <w:autoSpaceDN w:val="0"/>
        <w:adjustRightInd w:val="0"/>
        <w:spacing w:after="0" w:line="240" w:lineRule="auto"/>
        <w:rPr>
          <w:rFonts w:cs="TimesNewRomanPSMT"/>
          <w:b/>
          <w:sz w:val="24"/>
          <w:szCs w:val="24"/>
        </w:rPr>
      </w:pPr>
    </w:p>
    <w:p w:rsidR="00B00D3C" w:rsidRPr="00962169" w:rsidRDefault="004B5E89" w:rsidP="00155CFF">
      <w:pPr>
        <w:autoSpaceDE w:val="0"/>
        <w:autoSpaceDN w:val="0"/>
        <w:adjustRightInd w:val="0"/>
        <w:spacing w:after="0" w:line="240" w:lineRule="auto"/>
        <w:rPr>
          <w:rFonts w:cs="TimesNewRomanPSMT"/>
          <w:sz w:val="24"/>
          <w:szCs w:val="24"/>
        </w:rPr>
      </w:pPr>
      <w:r w:rsidRPr="00962169">
        <w:rPr>
          <w:rFonts w:cs="TimesNewRomanPSMT"/>
          <w:sz w:val="24"/>
          <w:szCs w:val="24"/>
        </w:rPr>
        <w:t>Scientific realism is characterised by its accepta</w:t>
      </w:r>
      <w:r w:rsidR="00303AF6">
        <w:rPr>
          <w:rFonts w:cs="TimesNewRomanPSMT"/>
          <w:sz w:val="24"/>
          <w:szCs w:val="24"/>
        </w:rPr>
        <w:t>nce of the following two theses.</w:t>
      </w:r>
    </w:p>
    <w:p w:rsidR="004B5E89" w:rsidRPr="00962169" w:rsidRDefault="004B5E89" w:rsidP="00155CFF">
      <w:pPr>
        <w:autoSpaceDE w:val="0"/>
        <w:autoSpaceDN w:val="0"/>
        <w:adjustRightInd w:val="0"/>
        <w:spacing w:after="0" w:line="240" w:lineRule="auto"/>
        <w:rPr>
          <w:rFonts w:cs="TimesNewRomanPSMT"/>
          <w:sz w:val="24"/>
          <w:szCs w:val="24"/>
        </w:rPr>
      </w:pPr>
    </w:p>
    <w:p w:rsidR="004B5E89" w:rsidRPr="00962169" w:rsidRDefault="00155CFF" w:rsidP="00155CFF">
      <w:pPr>
        <w:autoSpaceDE w:val="0"/>
        <w:autoSpaceDN w:val="0"/>
        <w:adjustRightInd w:val="0"/>
        <w:spacing w:after="0" w:line="240" w:lineRule="auto"/>
        <w:rPr>
          <w:rFonts w:cs="TimesNewRomanPSMT"/>
          <w:sz w:val="24"/>
          <w:szCs w:val="24"/>
        </w:rPr>
      </w:pPr>
      <w:r w:rsidRPr="00962169">
        <w:rPr>
          <w:rFonts w:cs="TimesNewRomanPSMT"/>
          <w:sz w:val="24"/>
          <w:szCs w:val="24"/>
        </w:rPr>
        <w:t>Semantic Thesis</w:t>
      </w:r>
      <w:r w:rsidR="00607CAA" w:rsidRPr="00962169">
        <w:rPr>
          <w:rFonts w:cs="TimesNewRomanPSMT"/>
          <w:sz w:val="24"/>
          <w:szCs w:val="24"/>
        </w:rPr>
        <w:t>: The theoretical terms of scientific theories should be taken as genuinely referring</w:t>
      </w:r>
      <w:r w:rsidR="00C51F73" w:rsidRPr="00962169">
        <w:rPr>
          <w:rFonts w:cs="TimesNewRomanPSMT"/>
          <w:sz w:val="24"/>
          <w:szCs w:val="24"/>
        </w:rPr>
        <w:t>.</w:t>
      </w:r>
    </w:p>
    <w:p w:rsidR="00155CFF" w:rsidRPr="00962169" w:rsidRDefault="00155CFF" w:rsidP="00155CFF">
      <w:pPr>
        <w:autoSpaceDE w:val="0"/>
        <w:autoSpaceDN w:val="0"/>
        <w:adjustRightInd w:val="0"/>
        <w:spacing w:after="0" w:line="240" w:lineRule="auto"/>
        <w:rPr>
          <w:rFonts w:cs="TimesNewRomanPSMT"/>
          <w:sz w:val="24"/>
          <w:szCs w:val="24"/>
        </w:rPr>
      </w:pPr>
      <w:r w:rsidRPr="00962169">
        <w:rPr>
          <w:rFonts w:cs="TimesNewRomanPSMT"/>
          <w:sz w:val="24"/>
          <w:szCs w:val="24"/>
        </w:rPr>
        <w:t>Knowledge Thesis</w:t>
      </w:r>
      <w:r w:rsidR="00607CAA" w:rsidRPr="00962169">
        <w:rPr>
          <w:rFonts w:cs="TimesNewRomanPSMT"/>
          <w:sz w:val="24"/>
          <w:szCs w:val="24"/>
        </w:rPr>
        <w:t xml:space="preserve">: By and large, our well confirmed theories of mature sciences are approximately true. </w:t>
      </w:r>
    </w:p>
    <w:p w:rsidR="00155CFF" w:rsidRPr="00962169" w:rsidRDefault="00155CFF" w:rsidP="00155CFF">
      <w:pPr>
        <w:autoSpaceDE w:val="0"/>
        <w:autoSpaceDN w:val="0"/>
        <w:adjustRightInd w:val="0"/>
        <w:spacing w:after="0" w:line="240" w:lineRule="auto"/>
        <w:rPr>
          <w:rFonts w:cs="TimesNewRomanPSMT"/>
          <w:sz w:val="24"/>
          <w:szCs w:val="24"/>
        </w:rPr>
      </w:pPr>
    </w:p>
    <w:p w:rsidR="00155CFF" w:rsidRPr="00962169" w:rsidRDefault="00962169" w:rsidP="00155CFF">
      <w:pPr>
        <w:autoSpaceDE w:val="0"/>
        <w:autoSpaceDN w:val="0"/>
        <w:adjustRightInd w:val="0"/>
        <w:spacing w:after="0" w:line="240" w:lineRule="auto"/>
        <w:rPr>
          <w:rFonts w:cs="TimesNewRomanPSMT"/>
          <w:b/>
          <w:sz w:val="24"/>
          <w:szCs w:val="24"/>
        </w:rPr>
      </w:pPr>
      <w:r w:rsidRPr="00962169">
        <w:rPr>
          <w:rFonts w:cs="TimesNewRomanPSMT"/>
          <w:b/>
          <w:sz w:val="24"/>
          <w:szCs w:val="24"/>
        </w:rPr>
        <w:t>Why is Scientific Realism plausible</w:t>
      </w:r>
      <w:r w:rsidR="00155CFF" w:rsidRPr="00962169">
        <w:rPr>
          <w:rFonts w:cs="TimesNewRomanPSMT"/>
          <w:b/>
          <w:sz w:val="24"/>
          <w:szCs w:val="24"/>
        </w:rPr>
        <w:t>?</w:t>
      </w:r>
    </w:p>
    <w:p w:rsidR="00B00D3C" w:rsidRPr="00962169" w:rsidRDefault="00B00D3C" w:rsidP="00155CFF">
      <w:pPr>
        <w:autoSpaceDE w:val="0"/>
        <w:autoSpaceDN w:val="0"/>
        <w:adjustRightInd w:val="0"/>
        <w:spacing w:after="0" w:line="240" w:lineRule="auto"/>
        <w:rPr>
          <w:rFonts w:cs="TimesNewRomanPSMT"/>
          <w:sz w:val="24"/>
          <w:szCs w:val="24"/>
        </w:rPr>
      </w:pPr>
    </w:p>
    <w:p w:rsidR="00155CFF" w:rsidRPr="00962169" w:rsidRDefault="00344A5A" w:rsidP="00155CFF">
      <w:pPr>
        <w:autoSpaceDE w:val="0"/>
        <w:autoSpaceDN w:val="0"/>
        <w:adjustRightInd w:val="0"/>
        <w:spacing w:after="0" w:line="240" w:lineRule="auto"/>
        <w:rPr>
          <w:rFonts w:cs="TimesNewRomanPSMT"/>
          <w:sz w:val="24"/>
          <w:szCs w:val="24"/>
        </w:rPr>
      </w:pPr>
      <w:r w:rsidRPr="00962169">
        <w:rPr>
          <w:rFonts w:cs="TimesNewRomanPSMT"/>
          <w:sz w:val="24"/>
          <w:szCs w:val="24"/>
        </w:rPr>
        <w:t>S</w:t>
      </w:r>
      <w:r w:rsidR="00781F00" w:rsidRPr="00962169">
        <w:rPr>
          <w:rFonts w:cs="TimesNewRomanPSMT"/>
          <w:sz w:val="24"/>
          <w:szCs w:val="24"/>
        </w:rPr>
        <w:t>cientific realism</w:t>
      </w:r>
      <w:r w:rsidRPr="00962169">
        <w:rPr>
          <w:rFonts w:cs="TimesNewRomanPSMT"/>
          <w:sz w:val="24"/>
          <w:szCs w:val="24"/>
        </w:rPr>
        <w:t xml:space="preserve">is arguably partially plausible because it reflects our pre-theoretic attitude. </w:t>
      </w:r>
      <w:r w:rsidR="00B00D3C" w:rsidRPr="00962169">
        <w:rPr>
          <w:rFonts w:cs="TimesNewRomanPSMT"/>
          <w:sz w:val="24"/>
          <w:szCs w:val="24"/>
        </w:rPr>
        <w:t>S</w:t>
      </w:r>
      <w:r w:rsidR="00155CFF" w:rsidRPr="00962169">
        <w:rPr>
          <w:rFonts w:cs="TimesNewRomanPSMT"/>
          <w:sz w:val="24"/>
          <w:szCs w:val="24"/>
        </w:rPr>
        <w:t>cientists and the genera</w:t>
      </w:r>
      <w:r w:rsidR="00262BA8" w:rsidRPr="00962169">
        <w:rPr>
          <w:rFonts w:cs="TimesNewRomanPSMT"/>
          <w:sz w:val="24"/>
          <w:szCs w:val="24"/>
        </w:rPr>
        <w:t xml:space="preserve">l public do typically treat </w:t>
      </w:r>
      <w:r w:rsidR="004F293A">
        <w:rPr>
          <w:rFonts w:cs="TimesNewRomanPSMT"/>
          <w:sz w:val="24"/>
          <w:szCs w:val="24"/>
        </w:rPr>
        <w:t xml:space="preserve">unobservable </w:t>
      </w:r>
      <w:r w:rsidR="00155CFF" w:rsidRPr="00962169">
        <w:rPr>
          <w:rFonts w:cs="TimesNewRomanPSMT"/>
          <w:sz w:val="24"/>
          <w:szCs w:val="24"/>
        </w:rPr>
        <w:t>entities and</w:t>
      </w:r>
      <w:r w:rsidR="004F293A">
        <w:rPr>
          <w:rFonts w:cs="TimesNewRomanPSMT"/>
          <w:sz w:val="24"/>
          <w:szCs w:val="24"/>
        </w:rPr>
        <w:t xml:space="preserve"> processes postulated by </w:t>
      </w:r>
      <w:r w:rsidR="004F293A">
        <w:rPr>
          <w:rFonts w:cs="TimesNewRomanPSMT"/>
          <w:i/>
          <w:sz w:val="24"/>
          <w:szCs w:val="24"/>
        </w:rPr>
        <w:t xml:space="preserve">well confirmed </w:t>
      </w:r>
      <w:r w:rsidR="004F293A">
        <w:rPr>
          <w:rFonts w:cs="TimesNewRomanPSMT"/>
          <w:sz w:val="24"/>
          <w:szCs w:val="24"/>
        </w:rPr>
        <w:t xml:space="preserve">scientific theories </w:t>
      </w:r>
      <w:r w:rsidR="00262BA8" w:rsidRPr="00962169">
        <w:rPr>
          <w:rFonts w:cs="TimesNewRomanPSMT"/>
          <w:sz w:val="24"/>
          <w:szCs w:val="24"/>
        </w:rPr>
        <w:t xml:space="preserve">to be </w:t>
      </w:r>
      <w:r w:rsidR="00155CFF" w:rsidRPr="00962169">
        <w:rPr>
          <w:rFonts w:cs="TimesNewRomanPSMT"/>
          <w:sz w:val="24"/>
          <w:szCs w:val="24"/>
        </w:rPr>
        <w:t>real</w:t>
      </w:r>
      <w:r w:rsidR="00B00D3C" w:rsidRPr="00962169">
        <w:rPr>
          <w:rFonts w:cs="TimesNewRomanPSMT"/>
          <w:sz w:val="24"/>
          <w:szCs w:val="24"/>
        </w:rPr>
        <w:t>.</w:t>
      </w:r>
      <w:r w:rsidR="00781F00" w:rsidRPr="00962169">
        <w:rPr>
          <w:rFonts w:cs="TimesNewRomanPSMT"/>
          <w:sz w:val="24"/>
          <w:szCs w:val="24"/>
        </w:rPr>
        <w:t xml:space="preserve"> We generally consider bacteria, genes, microwaves and electrons to </w:t>
      </w:r>
      <w:r w:rsidR="004F293A">
        <w:rPr>
          <w:rFonts w:cs="TimesNewRomanPSMT"/>
          <w:sz w:val="24"/>
          <w:szCs w:val="24"/>
        </w:rPr>
        <w:t>exist</w:t>
      </w:r>
      <w:r w:rsidR="00781F00" w:rsidRPr="00962169">
        <w:rPr>
          <w:rFonts w:cs="TimesNewRomanPSMT"/>
          <w:sz w:val="24"/>
          <w:szCs w:val="24"/>
        </w:rPr>
        <w:t xml:space="preserve">. </w:t>
      </w:r>
      <w:r w:rsidR="00262BA8" w:rsidRPr="00962169">
        <w:rPr>
          <w:rFonts w:cs="TimesNewRomanPSMT"/>
          <w:sz w:val="24"/>
          <w:szCs w:val="24"/>
        </w:rPr>
        <w:t>A declaimer here is necessary. As I will later argue, we should not take posited entities to be exactly true. We may be turn out to be partially mistaken about the precise characteristics of an entity or process and so it can only be correct to say that our theories are approximately true.</w:t>
      </w:r>
      <w:r w:rsidR="00303AF6">
        <w:rPr>
          <w:rFonts w:cs="TimesNewRomanPSMT"/>
          <w:sz w:val="24"/>
          <w:szCs w:val="24"/>
        </w:rPr>
        <w:t xml:space="preserve"> Furthermore, we should</w:t>
      </w:r>
      <w:r w:rsidR="00DF6153" w:rsidRPr="00962169">
        <w:rPr>
          <w:rFonts w:cs="TimesNewRomanPSMT"/>
          <w:sz w:val="24"/>
          <w:szCs w:val="24"/>
        </w:rPr>
        <w:t xml:space="preserve"> not treat all po</w:t>
      </w:r>
      <w:r w:rsidR="00303AF6">
        <w:rPr>
          <w:rFonts w:cs="TimesNewRomanPSMT"/>
          <w:sz w:val="24"/>
          <w:szCs w:val="24"/>
        </w:rPr>
        <w:t xml:space="preserve">stulatedentities and processes as real, only ones from well confirmed theories. </w:t>
      </w:r>
      <w:r w:rsidR="00262BA8" w:rsidRPr="00962169">
        <w:rPr>
          <w:rFonts w:cs="TimesNewRomanPSMT"/>
          <w:sz w:val="24"/>
          <w:szCs w:val="24"/>
        </w:rPr>
        <w:t xml:space="preserve">However, our pre-theoretic attitude reflects this. </w:t>
      </w:r>
      <w:r w:rsidR="00DF6153" w:rsidRPr="00962169">
        <w:rPr>
          <w:rFonts w:cs="TimesNewRomanPSMT"/>
          <w:sz w:val="24"/>
          <w:szCs w:val="24"/>
        </w:rPr>
        <w:t>We say that genes are real even if we a</w:t>
      </w:r>
      <w:r w:rsidR="004F293A">
        <w:rPr>
          <w:rFonts w:cs="TimesNewRomanPSMT"/>
          <w:sz w:val="24"/>
          <w:szCs w:val="24"/>
        </w:rPr>
        <w:t>re not certain all our theories about them are correct</w:t>
      </w:r>
      <w:r w:rsidR="00DF6153" w:rsidRPr="00962169">
        <w:rPr>
          <w:rFonts w:cs="TimesNewRomanPSMT"/>
          <w:sz w:val="24"/>
          <w:szCs w:val="24"/>
        </w:rPr>
        <w:t xml:space="preserve">. We are agnostic about new or outlandish theories. Given </w:t>
      </w:r>
      <w:r w:rsidR="004F293A">
        <w:rPr>
          <w:rFonts w:cs="TimesNewRomanPSMT"/>
          <w:sz w:val="24"/>
          <w:szCs w:val="24"/>
        </w:rPr>
        <w:t>that scientific realism is our strongly held pre-theoretic position; the burden of proof is on the</w:t>
      </w:r>
      <w:r w:rsidR="00781F00" w:rsidRPr="00962169">
        <w:rPr>
          <w:rFonts w:cs="TimesNewRomanPSMT"/>
          <w:sz w:val="24"/>
          <w:szCs w:val="24"/>
        </w:rPr>
        <w:t xml:space="preserve"> anti-realist</w:t>
      </w:r>
      <w:r w:rsidR="004F293A">
        <w:rPr>
          <w:rFonts w:cs="TimesNewRomanPSMT"/>
          <w:sz w:val="24"/>
          <w:szCs w:val="24"/>
        </w:rPr>
        <w:t xml:space="preserve"> to provide </w:t>
      </w:r>
      <w:r w:rsidR="00303AF6">
        <w:rPr>
          <w:rFonts w:cs="TimesNewRomanPSMT"/>
          <w:sz w:val="24"/>
          <w:szCs w:val="24"/>
        </w:rPr>
        <w:t xml:space="preserve">a strong argument against it. </w:t>
      </w:r>
    </w:p>
    <w:p w:rsidR="00DF6153" w:rsidRPr="00962169" w:rsidRDefault="00DF6153" w:rsidP="00155CFF">
      <w:pPr>
        <w:autoSpaceDE w:val="0"/>
        <w:autoSpaceDN w:val="0"/>
        <w:adjustRightInd w:val="0"/>
        <w:spacing w:after="0" w:line="240" w:lineRule="auto"/>
        <w:rPr>
          <w:rFonts w:cs="TimesNewRomanPSMT"/>
          <w:sz w:val="24"/>
          <w:szCs w:val="24"/>
        </w:rPr>
      </w:pPr>
    </w:p>
    <w:p w:rsidR="001306D5" w:rsidRDefault="00344A5A" w:rsidP="000E6B54">
      <w:pPr>
        <w:autoSpaceDE w:val="0"/>
        <w:autoSpaceDN w:val="0"/>
        <w:adjustRightInd w:val="0"/>
        <w:spacing w:after="0" w:line="240" w:lineRule="auto"/>
        <w:rPr>
          <w:rFonts w:cs="TimesNewRomanPSMT"/>
          <w:sz w:val="24"/>
          <w:szCs w:val="24"/>
        </w:rPr>
      </w:pPr>
      <w:r w:rsidRPr="00962169">
        <w:rPr>
          <w:rFonts w:cs="TimesNewRomanPSMT"/>
          <w:sz w:val="24"/>
          <w:szCs w:val="24"/>
        </w:rPr>
        <w:t xml:space="preserve">Scientific realism is also plausible because it can be seen as </w:t>
      </w:r>
      <w:r w:rsidR="00B00D3C" w:rsidRPr="00962169">
        <w:rPr>
          <w:rFonts w:cs="TimesNewRomanPSMT"/>
          <w:sz w:val="24"/>
          <w:szCs w:val="24"/>
        </w:rPr>
        <w:t xml:space="preserve">the best explanation of the empirical </w:t>
      </w:r>
      <w:r w:rsidR="00CF14F5">
        <w:rPr>
          <w:rFonts w:cs="TimesNewRomanPSMT"/>
          <w:sz w:val="24"/>
          <w:szCs w:val="24"/>
        </w:rPr>
        <w:t>success</w:t>
      </w:r>
      <w:r w:rsidR="00B00D3C" w:rsidRPr="00962169">
        <w:rPr>
          <w:rFonts w:cs="TimesNewRomanPSMT"/>
          <w:sz w:val="24"/>
          <w:szCs w:val="24"/>
        </w:rPr>
        <w:t xml:space="preserve"> of our theories.</w:t>
      </w:r>
      <w:r w:rsidR="00DA3587">
        <w:rPr>
          <w:rFonts w:cs="TimesNewRomanPSMT"/>
          <w:sz w:val="24"/>
          <w:szCs w:val="24"/>
        </w:rPr>
        <w:t xml:space="preserve"> </w:t>
      </w:r>
      <w:r w:rsidR="00CC15B3" w:rsidRPr="00962169">
        <w:rPr>
          <w:rFonts w:cs="TimesNewRomanPSMT"/>
          <w:sz w:val="24"/>
          <w:szCs w:val="24"/>
        </w:rPr>
        <w:t>Scientists use accepted background theories to order to form expectations, construct hypothesis, devise, conduct and evaluate experiments, and cho</w:t>
      </w:r>
      <w:r w:rsidR="004F293A">
        <w:rPr>
          <w:rFonts w:cs="TimesNewRomanPSMT"/>
          <w:sz w:val="24"/>
          <w:szCs w:val="24"/>
        </w:rPr>
        <w:t>o</w:t>
      </w:r>
      <w:r w:rsidR="00CC15B3" w:rsidRPr="00962169">
        <w:rPr>
          <w:rFonts w:cs="TimesNewRomanPSMT"/>
          <w:sz w:val="24"/>
          <w:szCs w:val="24"/>
        </w:rPr>
        <w:t xml:space="preserve">se between competing hypotheses. These theory-laden methods lead to correct predictions and experimental success. </w:t>
      </w:r>
      <w:r w:rsidR="00B00D3C" w:rsidRPr="00962169">
        <w:rPr>
          <w:rFonts w:cs="TimesNewRomanPSMT"/>
          <w:sz w:val="24"/>
          <w:szCs w:val="24"/>
        </w:rPr>
        <w:t xml:space="preserve">In particular </w:t>
      </w:r>
      <w:r w:rsidR="00CC15B3" w:rsidRPr="00962169">
        <w:rPr>
          <w:rFonts w:cs="TimesNewRomanPSMT"/>
          <w:sz w:val="24"/>
          <w:szCs w:val="24"/>
        </w:rPr>
        <w:t>these theory laden methods lead to unexpected novel predictions which are then experimentally confirmed. The best explanation of this success is that the theoretical statements used are</w:t>
      </w:r>
      <w:r w:rsidR="00C507EE" w:rsidRPr="00962169">
        <w:rPr>
          <w:rFonts w:cs="TimesNewRomanPSMT"/>
          <w:sz w:val="24"/>
          <w:szCs w:val="24"/>
        </w:rPr>
        <w:t xml:space="preserve"> approximately</w:t>
      </w:r>
      <w:r w:rsidR="00CC15B3" w:rsidRPr="00962169">
        <w:rPr>
          <w:rFonts w:cs="TimesNewRomanPSMT"/>
          <w:sz w:val="24"/>
          <w:szCs w:val="24"/>
        </w:rPr>
        <w:t xml:space="preserve"> true. </w:t>
      </w:r>
      <w:r w:rsidR="00C507EE" w:rsidRPr="00962169">
        <w:rPr>
          <w:rFonts w:cs="TimesNewRomanPSMT"/>
          <w:sz w:val="24"/>
          <w:szCs w:val="24"/>
        </w:rPr>
        <w:t>If the theoretical entities and processes posited by science exist and are approximately are as science describes them, then we would expect the predictions made using them to come out true.</w:t>
      </w:r>
      <w:r w:rsidR="00DA3587">
        <w:rPr>
          <w:rFonts w:cs="TimesNewRomanPSMT"/>
          <w:sz w:val="24"/>
          <w:szCs w:val="24"/>
        </w:rPr>
        <w:t xml:space="preserve"> </w:t>
      </w:r>
      <w:r w:rsidR="001306D5">
        <w:rPr>
          <w:rFonts w:cs="TimesNewRomanPSMT"/>
          <w:sz w:val="24"/>
          <w:szCs w:val="24"/>
        </w:rPr>
        <w:t>Thus, scientific realism is strong supported by an argument from an inference to the best explanation (IBE).</w:t>
      </w:r>
    </w:p>
    <w:p w:rsidR="00D874AC" w:rsidRDefault="00D874AC" w:rsidP="000E6B54">
      <w:pPr>
        <w:autoSpaceDE w:val="0"/>
        <w:autoSpaceDN w:val="0"/>
        <w:adjustRightInd w:val="0"/>
        <w:spacing w:after="0" w:line="240" w:lineRule="auto"/>
        <w:rPr>
          <w:rFonts w:cs="TimesNewRomanPSMT"/>
          <w:sz w:val="24"/>
          <w:szCs w:val="24"/>
        </w:rPr>
      </w:pPr>
    </w:p>
    <w:p w:rsidR="000E6B54" w:rsidRPr="001306D5" w:rsidRDefault="000E6B54" w:rsidP="000E6B54">
      <w:pPr>
        <w:autoSpaceDE w:val="0"/>
        <w:autoSpaceDN w:val="0"/>
        <w:adjustRightInd w:val="0"/>
        <w:spacing w:after="0" w:line="240" w:lineRule="auto"/>
        <w:rPr>
          <w:rFonts w:cs="TimesNewRomanPSMT"/>
          <w:sz w:val="24"/>
          <w:szCs w:val="24"/>
        </w:rPr>
      </w:pPr>
      <w:r w:rsidRPr="00962169">
        <w:rPr>
          <w:rFonts w:cs="TimesNewRomanPSMT"/>
          <w:b/>
          <w:sz w:val="24"/>
          <w:szCs w:val="24"/>
        </w:rPr>
        <w:lastRenderedPageBreak/>
        <w:t xml:space="preserve">What is the thesis of the under-determination of the theory by data? </w:t>
      </w:r>
    </w:p>
    <w:p w:rsidR="00C46C98" w:rsidRPr="00962169" w:rsidRDefault="00C46C98" w:rsidP="000E6B54">
      <w:pPr>
        <w:autoSpaceDE w:val="0"/>
        <w:autoSpaceDN w:val="0"/>
        <w:adjustRightInd w:val="0"/>
        <w:spacing w:after="0" w:line="240" w:lineRule="auto"/>
        <w:rPr>
          <w:rFonts w:cs="TimesNewRomanPSMT"/>
          <w:b/>
          <w:sz w:val="24"/>
          <w:szCs w:val="24"/>
        </w:rPr>
      </w:pPr>
    </w:p>
    <w:p w:rsidR="00C46C98" w:rsidRPr="00962169" w:rsidRDefault="00C46C98" w:rsidP="000E6B54">
      <w:pPr>
        <w:autoSpaceDE w:val="0"/>
        <w:autoSpaceDN w:val="0"/>
        <w:adjustRightInd w:val="0"/>
        <w:spacing w:after="0" w:line="240" w:lineRule="auto"/>
        <w:rPr>
          <w:rFonts w:cs="TimesNewRomanPSMT"/>
          <w:sz w:val="24"/>
          <w:szCs w:val="24"/>
        </w:rPr>
      </w:pPr>
      <w:r w:rsidRPr="00962169">
        <w:rPr>
          <w:rFonts w:cs="TimesNewRomanPSMT"/>
          <w:sz w:val="24"/>
          <w:szCs w:val="24"/>
        </w:rPr>
        <w:t>It is possible to draw a distinction between a strong and a weak version of the underdetermination thesi</w:t>
      </w:r>
      <w:r w:rsidR="00962169">
        <w:rPr>
          <w:rFonts w:cs="TimesNewRomanPSMT"/>
          <w:sz w:val="24"/>
          <w:szCs w:val="24"/>
        </w:rPr>
        <w:t>s. The two theses are combined with</w:t>
      </w:r>
      <w:r w:rsidR="00C51F73" w:rsidRPr="00962169">
        <w:rPr>
          <w:rFonts w:cs="TimesNewRomanPSMT"/>
          <w:sz w:val="24"/>
          <w:szCs w:val="24"/>
        </w:rPr>
        <w:t xml:space="preserve"> the entailment thesis to lead to</w:t>
      </w:r>
      <w:r w:rsidR="00962169">
        <w:rPr>
          <w:rFonts w:cs="TimesNewRomanPSMT"/>
          <w:sz w:val="24"/>
          <w:szCs w:val="24"/>
        </w:rPr>
        <w:t xml:space="preserve"> different</w:t>
      </w:r>
      <w:r w:rsidR="00C51F73" w:rsidRPr="00962169">
        <w:rPr>
          <w:rFonts w:cs="TimesNewRomanPSMT"/>
          <w:sz w:val="24"/>
          <w:szCs w:val="24"/>
        </w:rPr>
        <w:t xml:space="preserve"> conclusions.</w:t>
      </w:r>
    </w:p>
    <w:p w:rsidR="00E04FC6" w:rsidRPr="00962169" w:rsidRDefault="00E04FC6"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r w:rsidRPr="00962169">
        <w:rPr>
          <w:rFonts w:cs="TimesNewRomanPSMT"/>
          <w:sz w:val="24"/>
          <w:szCs w:val="24"/>
        </w:rPr>
        <w:t>Strong</w:t>
      </w:r>
      <w:r w:rsidR="008B4601" w:rsidRPr="00962169">
        <w:rPr>
          <w:rFonts w:cs="TimesNewRomanPSMT"/>
          <w:sz w:val="24"/>
          <w:szCs w:val="24"/>
        </w:rPr>
        <w:t xml:space="preserve"> under-determination</w:t>
      </w:r>
      <w:r w:rsidRPr="00962169">
        <w:rPr>
          <w:rFonts w:cs="TimesNewRomanPSMT"/>
          <w:sz w:val="24"/>
          <w:szCs w:val="24"/>
        </w:rPr>
        <w:t xml:space="preserve"> thesis</w:t>
      </w:r>
      <w:r w:rsidR="008B4601" w:rsidRPr="00962169">
        <w:rPr>
          <w:rFonts w:cs="TimesNewRomanPSMT"/>
          <w:sz w:val="24"/>
          <w:szCs w:val="24"/>
        </w:rPr>
        <w:t xml:space="preserve"> (SUT)</w:t>
      </w:r>
      <w:r w:rsidR="009B4F86" w:rsidRPr="00962169">
        <w:rPr>
          <w:rFonts w:cs="TimesNewRomanPSMT"/>
          <w:sz w:val="24"/>
          <w:szCs w:val="24"/>
        </w:rPr>
        <w:t>: For any theory T</w:t>
      </w:r>
      <w:r w:rsidR="00E04FC6" w:rsidRPr="00962169">
        <w:rPr>
          <w:rFonts w:cs="TimesNewRomanPSMT"/>
          <w:sz w:val="24"/>
          <w:szCs w:val="24"/>
        </w:rPr>
        <w:t>,</w:t>
      </w:r>
      <w:r w:rsidR="009B4F86" w:rsidRPr="00962169">
        <w:rPr>
          <w:rFonts w:cs="TimesNewRomanPSMT"/>
          <w:sz w:val="24"/>
          <w:szCs w:val="24"/>
        </w:rPr>
        <w:t xml:space="preserve"> there is another</w:t>
      </w:r>
      <w:r w:rsidR="00522A44">
        <w:rPr>
          <w:rFonts w:cs="TimesNewRomanPSMT"/>
          <w:sz w:val="24"/>
          <w:szCs w:val="24"/>
        </w:rPr>
        <w:t xml:space="preserve"> empirically equivalent</w:t>
      </w:r>
      <w:r w:rsidR="009B4F86" w:rsidRPr="00962169">
        <w:rPr>
          <w:rFonts w:cs="TimesNewRomanPSMT"/>
          <w:sz w:val="24"/>
          <w:szCs w:val="24"/>
        </w:rPr>
        <w:t xml:space="preserve"> theory T’</w:t>
      </w:r>
      <w:r w:rsidR="00522A44">
        <w:rPr>
          <w:rFonts w:cs="TimesNewRomanPSMT"/>
          <w:sz w:val="24"/>
          <w:szCs w:val="24"/>
        </w:rPr>
        <w:t xml:space="preserve"> (i.e.</w:t>
      </w:r>
      <w:r w:rsidR="00522A44" w:rsidRPr="00962169">
        <w:rPr>
          <w:rFonts w:cs="TimesNewRomanPSMT"/>
          <w:sz w:val="24"/>
          <w:szCs w:val="24"/>
        </w:rPr>
        <w:t xml:space="preserve">which makes </w:t>
      </w:r>
      <w:r w:rsidR="00522A44" w:rsidRPr="00962169">
        <w:rPr>
          <w:rFonts w:cs="TimesNewRomanPSMT"/>
          <w:i/>
          <w:sz w:val="24"/>
          <w:szCs w:val="24"/>
        </w:rPr>
        <w:t>exactly</w:t>
      </w:r>
      <w:r w:rsidR="00522A44" w:rsidRPr="00962169">
        <w:rPr>
          <w:rFonts w:cs="TimesNewRomanPSMT"/>
          <w:sz w:val="24"/>
          <w:szCs w:val="24"/>
        </w:rPr>
        <w:t xml:space="preserve"> the same observational predictions</w:t>
      </w:r>
      <w:r w:rsidR="00522A44">
        <w:rPr>
          <w:rFonts w:cs="TimesNewRomanPSMT"/>
          <w:sz w:val="24"/>
          <w:szCs w:val="24"/>
        </w:rPr>
        <w:t>)with which it is inconsistent.</w:t>
      </w:r>
    </w:p>
    <w:p w:rsidR="000E6B54" w:rsidRPr="00962169" w:rsidRDefault="000E6B54" w:rsidP="000E6B54">
      <w:pPr>
        <w:autoSpaceDE w:val="0"/>
        <w:autoSpaceDN w:val="0"/>
        <w:adjustRightInd w:val="0"/>
        <w:spacing w:after="0" w:line="240" w:lineRule="auto"/>
        <w:rPr>
          <w:rFonts w:cs="TimesNewRomanPSMT"/>
          <w:sz w:val="24"/>
          <w:szCs w:val="24"/>
        </w:rPr>
      </w:pPr>
      <w:r w:rsidRPr="00962169">
        <w:rPr>
          <w:rFonts w:cs="TimesNewRomanPSMT"/>
          <w:sz w:val="24"/>
          <w:szCs w:val="24"/>
        </w:rPr>
        <w:t xml:space="preserve">Weak </w:t>
      </w:r>
      <w:r w:rsidR="008B4601" w:rsidRPr="00962169">
        <w:rPr>
          <w:rFonts w:cs="TimesNewRomanPSMT"/>
          <w:sz w:val="24"/>
          <w:szCs w:val="24"/>
        </w:rPr>
        <w:t xml:space="preserve">under-determination </w:t>
      </w:r>
      <w:r w:rsidRPr="00962169">
        <w:rPr>
          <w:rFonts w:cs="TimesNewRomanPSMT"/>
          <w:sz w:val="24"/>
          <w:szCs w:val="24"/>
        </w:rPr>
        <w:t>thesis</w:t>
      </w:r>
      <w:r w:rsidR="008B4601" w:rsidRPr="00962169">
        <w:rPr>
          <w:rFonts w:cs="TimesNewRomanPSMT"/>
          <w:sz w:val="24"/>
          <w:szCs w:val="24"/>
        </w:rPr>
        <w:t xml:space="preserve"> (WUT)</w:t>
      </w:r>
      <w:r w:rsidR="004B5E89" w:rsidRPr="00962169">
        <w:rPr>
          <w:rFonts w:cs="TimesNewRomanPSMT"/>
          <w:sz w:val="24"/>
          <w:szCs w:val="24"/>
        </w:rPr>
        <w:t>: The total available evidence at an</w:t>
      </w:r>
      <w:r w:rsidR="00303AF6">
        <w:rPr>
          <w:rFonts w:cs="TimesNewRomanPSMT"/>
          <w:sz w:val="24"/>
          <w:szCs w:val="24"/>
        </w:rPr>
        <w:t>y point in time may be entailed</w:t>
      </w:r>
      <w:r w:rsidR="004B5E89" w:rsidRPr="00962169">
        <w:rPr>
          <w:rFonts w:cs="TimesNewRomanPSMT"/>
          <w:sz w:val="24"/>
          <w:szCs w:val="24"/>
        </w:rPr>
        <w:t xml:space="preserve"> with two incompatible theories T and T’.</w:t>
      </w:r>
    </w:p>
    <w:p w:rsidR="004B5E89" w:rsidRPr="00962169" w:rsidRDefault="004B5E89" w:rsidP="000E6B54">
      <w:pPr>
        <w:autoSpaceDE w:val="0"/>
        <w:autoSpaceDN w:val="0"/>
        <w:adjustRightInd w:val="0"/>
        <w:spacing w:after="0" w:line="240" w:lineRule="auto"/>
        <w:rPr>
          <w:rFonts w:cs="TimesNewRomanPSMT"/>
          <w:sz w:val="24"/>
          <w:szCs w:val="24"/>
        </w:rPr>
      </w:pPr>
    </w:p>
    <w:p w:rsidR="004B5E89" w:rsidRPr="00962169" w:rsidRDefault="004B5E89" w:rsidP="004B5E89">
      <w:pPr>
        <w:autoSpaceDE w:val="0"/>
        <w:autoSpaceDN w:val="0"/>
        <w:adjustRightInd w:val="0"/>
        <w:spacing w:after="0" w:line="240" w:lineRule="auto"/>
        <w:rPr>
          <w:rFonts w:cs="TimesNewRomanPSMT"/>
          <w:sz w:val="24"/>
          <w:szCs w:val="24"/>
        </w:rPr>
      </w:pPr>
      <w:r w:rsidRPr="00962169">
        <w:rPr>
          <w:rFonts w:cs="TimesNewRomanPSMT"/>
          <w:sz w:val="24"/>
          <w:szCs w:val="24"/>
        </w:rPr>
        <w:t xml:space="preserve">Entailment thesis: The entailment of the evidence of the theory is the only epistemic constraint on the confirmation of the theory. </w:t>
      </w:r>
    </w:p>
    <w:p w:rsidR="004B5E89" w:rsidRPr="00962169" w:rsidRDefault="004B5E89" w:rsidP="004B5E89">
      <w:pPr>
        <w:autoSpaceDE w:val="0"/>
        <w:autoSpaceDN w:val="0"/>
        <w:adjustRightInd w:val="0"/>
        <w:spacing w:after="0" w:line="240" w:lineRule="auto"/>
        <w:rPr>
          <w:rFonts w:cs="TimesNewRomanPSMT"/>
          <w:sz w:val="24"/>
          <w:szCs w:val="24"/>
        </w:rPr>
      </w:pPr>
    </w:p>
    <w:p w:rsidR="00C46C98" w:rsidRPr="00962169" w:rsidRDefault="004B5E89" w:rsidP="000E6B54">
      <w:pPr>
        <w:autoSpaceDE w:val="0"/>
        <w:autoSpaceDN w:val="0"/>
        <w:adjustRightInd w:val="0"/>
        <w:spacing w:after="0" w:line="240" w:lineRule="auto"/>
        <w:rPr>
          <w:rFonts w:cs="TimesNewRomanPSMT"/>
          <w:sz w:val="24"/>
          <w:szCs w:val="24"/>
        </w:rPr>
      </w:pPr>
      <w:r w:rsidRPr="00962169">
        <w:rPr>
          <w:rFonts w:cs="TimesNewRomanPSMT"/>
          <w:sz w:val="24"/>
          <w:szCs w:val="24"/>
        </w:rPr>
        <w:t>SUT Conclusion: For any theory T there is an incompatible theory T’ which is equally confirmed by the evidence and so it is not rational to believe in T over T’.</w:t>
      </w:r>
    </w:p>
    <w:p w:rsidR="000E6B54" w:rsidRPr="00962169" w:rsidRDefault="004B5E89" w:rsidP="000E6B54">
      <w:pPr>
        <w:autoSpaceDE w:val="0"/>
        <w:autoSpaceDN w:val="0"/>
        <w:adjustRightInd w:val="0"/>
        <w:spacing w:after="0" w:line="240" w:lineRule="auto"/>
        <w:rPr>
          <w:rFonts w:cs="TimesNewRomanPSMT"/>
          <w:b/>
          <w:sz w:val="24"/>
          <w:szCs w:val="24"/>
        </w:rPr>
      </w:pPr>
      <w:r w:rsidRPr="00962169">
        <w:rPr>
          <w:rFonts w:cs="TimesNewRomanPSMT"/>
          <w:sz w:val="24"/>
          <w:szCs w:val="24"/>
        </w:rPr>
        <w:t xml:space="preserve">WUT conclusion: At any point in time when </w:t>
      </w:r>
      <w:r w:rsidR="00C51F73" w:rsidRPr="00962169">
        <w:rPr>
          <w:rFonts w:cs="TimesNewRomanPSMT"/>
          <w:sz w:val="24"/>
          <w:szCs w:val="24"/>
        </w:rPr>
        <w:t>two theories T and T’</w:t>
      </w:r>
      <w:r w:rsidR="00303AF6">
        <w:rPr>
          <w:rFonts w:cs="TimesNewRomanPSMT"/>
          <w:sz w:val="24"/>
          <w:szCs w:val="24"/>
        </w:rPr>
        <w:t>both entail</w:t>
      </w:r>
      <w:r w:rsidRPr="00962169">
        <w:rPr>
          <w:rFonts w:cs="TimesNewRomanPSMT"/>
          <w:sz w:val="24"/>
          <w:szCs w:val="24"/>
        </w:rPr>
        <w:t xml:space="preserve"> all</w:t>
      </w:r>
      <w:r w:rsidR="00303AF6">
        <w:rPr>
          <w:rFonts w:cs="TimesNewRomanPSMT"/>
          <w:sz w:val="24"/>
          <w:szCs w:val="24"/>
        </w:rPr>
        <w:t xml:space="preserve"> the</w:t>
      </w:r>
      <w:r w:rsidRPr="00962169">
        <w:rPr>
          <w:rFonts w:cs="TimesNewRomanPSMT"/>
          <w:sz w:val="24"/>
          <w:szCs w:val="24"/>
        </w:rPr>
        <w:t xml:space="preserve"> available evidence (and it is not possible to gather more evidence to decide between rival theories) </w:t>
      </w:r>
      <w:r w:rsidR="00C51F73" w:rsidRPr="00962169">
        <w:rPr>
          <w:rFonts w:cs="TimesNewRomanPSMT"/>
          <w:sz w:val="24"/>
          <w:szCs w:val="24"/>
        </w:rPr>
        <w:t>it is not rational to believe in T over T’.</w:t>
      </w:r>
    </w:p>
    <w:p w:rsidR="00C51F73" w:rsidRPr="00962169" w:rsidRDefault="00C51F73" w:rsidP="000E6B54">
      <w:pPr>
        <w:autoSpaceDE w:val="0"/>
        <w:autoSpaceDN w:val="0"/>
        <w:adjustRightInd w:val="0"/>
        <w:spacing w:after="0" w:line="240" w:lineRule="auto"/>
        <w:rPr>
          <w:rFonts w:cs="TimesNewRomanPSMT"/>
          <w:b/>
          <w:sz w:val="24"/>
          <w:szCs w:val="24"/>
        </w:rPr>
      </w:pPr>
    </w:p>
    <w:p w:rsidR="000E6B54" w:rsidRDefault="00962169" w:rsidP="000E6B54">
      <w:pPr>
        <w:autoSpaceDE w:val="0"/>
        <w:autoSpaceDN w:val="0"/>
        <w:adjustRightInd w:val="0"/>
        <w:spacing w:after="0" w:line="240" w:lineRule="auto"/>
        <w:rPr>
          <w:rFonts w:cs="TimesNewRomanPSMT"/>
          <w:b/>
          <w:sz w:val="24"/>
          <w:szCs w:val="24"/>
        </w:rPr>
      </w:pPr>
      <w:r>
        <w:rPr>
          <w:rFonts w:cs="TimesNewRomanPSMT"/>
          <w:b/>
          <w:sz w:val="24"/>
          <w:szCs w:val="24"/>
        </w:rPr>
        <w:t>How do SUT and WUT undermine the plausibility of Scientific R</w:t>
      </w:r>
      <w:r w:rsidR="000E6B54" w:rsidRPr="00962169">
        <w:rPr>
          <w:rFonts w:cs="TimesNewRomanPSMT"/>
          <w:b/>
          <w:sz w:val="24"/>
          <w:szCs w:val="24"/>
        </w:rPr>
        <w:t xml:space="preserve">ealism? </w:t>
      </w:r>
    </w:p>
    <w:p w:rsidR="001306D5" w:rsidRDefault="001306D5" w:rsidP="000E6B54">
      <w:pPr>
        <w:autoSpaceDE w:val="0"/>
        <w:autoSpaceDN w:val="0"/>
        <w:adjustRightInd w:val="0"/>
        <w:spacing w:after="0" w:line="240" w:lineRule="auto"/>
        <w:rPr>
          <w:rFonts w:cs="TimesNewRomanPSMT"/>
          <w:b/>
          <w:sz w:val="24"/>
          <w:szCs w:val="24"/>
        </w:rPr>
      </w:pPr>
    </w:p>
    <w:p w:rsidR="001306D5" w:rsidRPr="00962169" w:rsidRDefault="001306D5" w:rsidP="001306D5">
      <w:pPr>
        <w:autoSpaceDE w:val="0"/>
        <w:autoSpaceDN w:val="0"/>
        <w:adjustRightInd w:val="0"/>
        <w:spacing w:after="0" w:line="240" w:lineRule="auto"/>
        <w:rPr>
          <w:rFonts w:cs="TimesNewRomanPSMT"/>
          <w:sz w:val="24"/>
          <w:szCs w:val="24"/>
        </w:rPr>
      </w:pPr>
      <w:r>
        <w:rPr>
          <w:rFonts w:cs="TimesNewRomanPSMT"/>
          <w:sz w:val="24"/>
          <w:szCs w:val="24"/>
        </w:rPr>
        <w:t xml:space="preserve">The conclusion of SUT is clearly a direct argument against scientific realism. </w:t>
      </w:r>
      <w:r w:rsidR="006A5297">
        <w:rPr>
          <w:rFonts w:cs="TimesNewRomanPSMT"/>
          <w:sz w:val="24"/>
          <w:szCs w:val="24"/>
        </w:rPr>
        <w:t xml:space="preserve">It says that we are not rational to believe in any theory T because there is an empirically equivalent but incompatible alternative and </w:t>
      </w:r>
      <w:r w:rsidR="00B115A2">
        <w:rPr>
          <w:rFonts w:cs="TimesNewRomanPSMT"/>
          <w:sz w:val="24"/>
          <w:szCs w:val="24"/>
        </w:rPr>
        <w:t>by ET it is not rational to believe in one empirically equivalent theory over another.</w:t>
      </w: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C51F73" w:rsidP="000E6B54">
      <w:pPr>
        <w:autoSpaceDE w:val="0"/>
        <w:autoSpaceDN w:val="0"/>
        <w:adjustRightInd w:val="0"/>
        <w:spacing w:after="0" w:line="240" w:lineRule="auto"/>
        <w:rPr>
          <w:rFonts w:cs="TimesNewRomanPSMT"/>
          <w:sz w:val="24"/>
          <w:szCs w:val="24"/>
        </w:rPr>
      </w:pPr>
      <w:r w:rsidRPr="00962169">
        <w:rPr>
          <w:rFonts w:cs="TimesNewRomanPSMT"/>
          <w:sz w:val="24"/>
          <w:szCs w:val="24"/>
        </w:rPr>
        <w:t>SUT undermines argument that truth is t</w:t>
      </w:r>
      <w:r w:rsidR="00CF14F5">
        <w:rPr>
          <w:rFonts w:cs="TimesNewRomanPSMT"/>
          <w:sz w:val="24"/>
          <w:szCs w:val="24"/>
        </w:rPr>
        <w:t xml:space="preserve">he best explanation of science’s success </w:t>
      </w:r>
      <w:r w:rsidRPr="00962169">
        <w:rPr>
          <w:rFonts w:cs="TimesNewRomanPSMT"/>
          <w:sz w:val="24"/>
          <w:szCs w:val="24"/>
        </w:rPr>
        <w:t>as follows.</w:t>
      </w:r>
      <w:r w:rsidR="00F903B2">
        <w:rPr>
          <w:rFonts w:cs="TimesNewRomanPSMT"/>
          <w:sz w:val="24"/>
          <w:szCs w:val="24"/>
        </w:rPr>
        <w:t xml:space="preserve"> </w:t>
      </w:r>
      <w:r w:rsidRPr="00962169">
        <w:rPr>
          <w:rFonts w:cs="TimesNewRomanPSMT"/>
          <w:sz w:val="24"/>
          <w:szCs w:val="24"/>
        </w:rPr>
        <w:t>I</w:t>
      </w:r>
      <w:r w:rsidR="000E6B54" w:rsidRPr="00962169">
        <w:rPr>
          <w:rFonts w:cs="TimesNewRomanPSMT"/>
          <w:sz w:val="24"/>
          <w:szCs w:val="24"/>
        </w:rPr>
        <w:t xml:space="preserve">f two incompatible theories </w:t>
      </w:r>
      <w:r w:rsidR="001306D5">
        <w:rPr>
          <w:rFonts w:cs="TimesNewRomanPSMT"/>
          <w:sz w:val="24"/>
          <w:szCs w:val="24"/>
        </w:rPr>
        <w:t xml:space="preserve">T and T’ </w:t>
      </w:r>
      <w:r w:rsidR="000E6B54" w:rsidRPr="00962169">
        <w:rPr>
          <w:rFonts w:cs="TimesNewRomanPSMT"/>
          <w:sz w:val="24"/>
          <w:szCs w:val="24"/>
        </w:rPr>
        <w:t xml:space="preserve">are </w:t>
      </w:r>
      <w:r w:rsidR="00653CFD">
        <w:rPr>
          <w:rFonts w:cs="TimesNewRomanPSMT"/>
          <w:sz w:val="24"/>
          <w:szCs w:val="24"/>
        </w:rPr>
        <w:t>empirically equivalent</w:t>
      </w:r>
      <w:r w:rsidR="008B4601" w:rsidRPr="00962169">
        <w:rPr>
          <w:rFonts w:cs="TimesNewRomanPSMT"/>
          <w:sz w:val="24"/>
          <w:szCs w:val="24"/>
        </w:rPr>
        <w:t xml:space="preserve"> then</w:t>
      </w:r>
      <w:r w:rsidR="00F903B2">
        <w:rPr>
          <w:rFonts w:cs="TimesNewRomanPSMT"/>
          <w:sz w:val="24"/>
          <w:szCs w:val="24"/>
        </w:rPr>
        <w:t xml:space="preserve"> i</w:t>
      </w:r>
      <w:r w:rsidR="001306D5">
        <w:rPr>
          <w:rFonts w:cs="TimesNewRomanPSMT"/>
          <w:sz w:val="24"/>
          <w:szCs w:val="24"/>
        </w:rPr>
        <w:t>f T is</w:t>
      </w:r>
      <w:r w:rsidR="00653CFD">
        <w:rPr>
          <w:rFonts w:cs="TimesNewRomanPSMT"/>
          <w:sz w:val="24"/>
          <w:szCs w:val="24"/>
        </w:rPr>
        <w:t xml:space="preserve"> empirically adequate for </w:t>
      </w:r>
      <w:r w:rsidR="001306D5">
        <w:rPr>
          <w:rFonts w:cs="TimesNewRomanPSMT"/>
          <w:sz w:val="24"/>
          <w:szCs w:val="24"/>
        </w:rPr>
        <w:t>data E so is T’</w:t>
      </w:r>
      <w:r w:rsidR="00653CFD">
        <w:rPr>
          <w:rFonts w:cs="TimesNewRomanPSMT"/>
          <w:sz w:val="24"/>
          <w:szCs w:val="24"/>
        </w:rPr>
        <w:t>.</w:t>
      </w:r>
      <w:r w:rsidR="00F903B2">
        <w:rPr>
          <w:rFonts w:cs="TimesNewRomanPSMT"/>
          <w:sz w:val="24"/>
          <w:szCs w:val="24"/>
        </w:rPr>
        <w:t xml:space="preserve"> </w:t>
      </w:r>
      <w:r w:rsidR="00653CFD">
        <w:rPr>
          <w:rFonts w:cs="TimesNewRomanPSMT"/>
          <w:sz w:val="24"/>
          <w:szCs w:val="24"/>
        </w:rPr>
        <w:t>However, the theories are incompatible and so they cannot both be true</w:t>
      </w:r>
      <w:r w:rsidR="00931DE3" w:rsidRPr="00962169">
        <w:rPr>
          <w:rFonts w:cs="TimesNewRomanPSMT"/>
          <w:sz w:val="24"/>
          <w:szCs w:val="24"/>
        </w:rPr>
        <w:t xml:space="preserve">. As such truth </w:t>
      </w:r>
      <w:r w:rsidR="006A5297">
        <w:rPr>
          <w:rFonts w:cs="TimesNewRomanPSMT"/>
          <w:sz w:val="24"/>
          <w:szCs w:val="24"/>
        </w:rPr>
        <w:t>cannot explain why both T and T’ are empirical adequate; there must be another explanation of empirical adequacy</w:t>
      </w:r>
      <w:r w:rsidR="00931DE3" w:rsidRPr="00962169">
        <w:rPr>
          <w:rFonts w:cs="TimesNewRomanPSMT"/>
          <w:sz w:val="24"/>
          <w:szCs w:val="24"/>
        </w:rPr>
        <w:t xml:space="preserve">. And so, it is argued, truth cannot be taken to be the best explanation of any theory which is empirically adequate. </w:t>
      </w:r>
      <w:r w:rsidR="00522A44">
        <w:rPr>
          <w:rStyle w:val="FootnoteReference"/>
          <w:rFonts w:cs="TimesNewRomanPSMT"/>
          <w:sz w:val="24"/>
          <w:szCs w:val="24"/>
        </w:rPr>
        <w:footnoteReference w:id="2"/>
      </w:r>
    </w:p>
    <w:p w:rsidR="00931DE3" w:rsidRPr="00962169" w:rsidRDefault="00931DE3" w:rsidP="000E6B54">
      <w:pPr>
        <w:autoSpaceDE w:val="0"/>
        <w:autoSpaceDN w:val="0"/>
        <w:adjustRightInd w:val="0"/>
        <w:spacing w:after="0" w:line="240" w:lineRule="auto"/>
        <w:rPr>
          <w:rFonts w:cs="TimesNewRomanPSMT"/>
          <w:sz w:val="24"/>
          <w:szCs w:val="24"/>
        </w:rPr>
      </w:pPr>
    </w:p>
    <w:p w:rsidR="00931DE3" w:rsidRPr="00962169" w:rsidRDefault="00931DE3" w:rsidP="00931DE3">
      <w:pPr>
        <w:autoSpaceDE w:val="0"/>
        <w:autoSpaceDN w:val="0"/>
        <w:adjustRightInd w:val="0"/>
        <w:spacing w:after="0" w:line="240" w:lineRule="auto"/>
        <w:rPr>
          <w:rFonts w:cs="TimesNewRomanPSMT"/>
          <w:sz w:val="24"/>
          <w:szCs w:val="24"/>
        </w:rPr>
      </w:pPr>
      <w:r w:rsidRPr="00962169">
        <w:rPr>
          <w:rFonts w:cs="TimesNewRomanPSMT"/>
          <w:sz w:val="24"/>
          <w:szCs w:val="24"/>
        </w:rPr>
        <w:t>SUT</w:t>
      </w:r>
      <w:r w:rsidR="00B115A2">
        <w:rPr>
          <w:rFonts w:cs="TimesNewRomanPSMT"/>
          <w:sz w:val="24"/>
          <w:szCs w:val="24"/>
        </w:rPr>
        <w:t xml:space="preserve"> can be seen to undermine</w:t>
      </w:r>
      <w:r w:rsidRPr="00962169">
        <w:rPr>
          <w:rFonts w:cs="TimesNewRomanPSMT"/>
          <w:sz w:val="24"/>
          <w:szCs w:val="24"/>
        </w:rPr>
        <w:t xml:space="preserve"> the idea that we should t</w:t>
      </w:r>
      <w:r w:rsidR="00B115A2">
        <w:rPr>
          <w:rFonts w:cs="TimesNewRomanPSMT"/>
          <w:sz w:val="24"/>
          <w:szCs w:val="24"/>
        </w:rPr>
        <w:t xml:space="preserve">rust our pre-theoretic realist attitude </w:t>
      </w:r>
      <w:r w:rsidR="00EE1281" w:rsidRPr="00962169">
        <w:rPr>
          <w:rFonts w:cs="TimesNewRomanPSMT"/>
          <w:sz w:val="24"/>
          <w:szCs w:val="24"/>
        </w:rPr>
        <w:t>as follows.</w:t>
      </w:r>
      <w:r w:rsidRPr="00962169">
        <w:rPr>
          <w:rFonts w:cs="TimesNewRomanPSMT"/>
          <w:sz w:val="24"/>
          <w:szCs w:val="24"/>
        </w:rPr>
        <w:t xml:space="preserve"> If for every theory T1,…Tn we hold there is an empirically equivalent and incompatible series of theories T1’,…Tn’</w:t>
      </w:r>
      <w:r w:rsidR="00BF5B2B" w:rsidRPr="00962169">
        <w:rPr>
          <w:rFonts w:cs="TimesNewRomanPSMT"/>
          <w:sz w:val="24"/>
          <w:szCs w:val="24"/>
        </w:rPr>
        <w:t xml:space="preserve"> then we can entertain the fantasy of a Martian community who have achieved exactly the same predictive </w:t>
      </w:r>
      <w:r w:rsidR="00B115A2">
        <w:rPr>
          <w:rFonts w:cs="TimesNewRomanPSMT"/>
          <w:sz w:val="24"/>
          <w:szCs w:val="24"/>
        </w:rPr>
        <w:t>and</w:t>
      </w:r>
      <w:r w:rsidR="00BF5B2B" w:rsidRPr="00962169">
        <w:rPr>
          <w:rFonts w:cs="TimesNewRomanPSMT"/>
          <w:sz w:val="24"/>
          <w:szCs w:val="24"/>
        </w:rPr>
        <w:t xml:space="preserve"> manipulative power over the world as us and who</w:t>
      </w:r>
      <w:r w:rsidR="00EE1281" w:rsidRPr="00962169">
        <w:rPr>
          <w:rFonts w:cs="TimesNewRomanPSMT"/>
          <w:sz w:val="24"/>
          <w:szCs w:val="24"/>
        </w:rPr>
        <w:t xml:space="preserve"> equally</w:t>
      </w:r>
      <w:r w:rsidR="00BF5B2B" w:rsidRPr="00962169">
        <w:rPr>
          <w:rFonts w:cs="TimesNewRomanPSMT"/>
          <w:sz w:val="24"/>
          <w:szCs w:val="24"/>
        </w:rPr>
        <w:t xml:space="preserve"> treat the entities and processes described in their theories as genuinely referring</w:t>
      </w:r>
      <w:r w:rsidR="001306D5">
        <w:rPr>
          <w:rFonts w:cs="TimesNewRomanPSMT"/>
          <w:sz w:val="24"/>
          <w:szCs w:val="24"/>
        </w:rPr>
        <w:t xml:space="preserve"> but who’s theories are entirely incompatible with ours</w:t>
      </w:r>
      <w:r w:rsidR="00BF5B2B" w:rsidRPr="00962169">
        <w:rPr>
          <w:rFonts w:cs="TimesNewRomanPSMT"/>
          <w:sz w:val="24"/>
          <w:szCs w:val="24"/>
        </w:rPr>
        <w:t xml:space="preserve">. Both communities cannot be right. As such the under-determination of theories by evidence gives us reason to doubt the truth of our theories. </w:t>
      </w:r>
    </w:p>
    <w:p w:rsidR="008B4601" w:rsidRPr="00962169" w:rsidRDefault="008B4601" w:rsidP="00931DE3">
      <w:pPr>
        <w:autoSpaceDE w:val="0"/>
        <w:autoSpaceDN w:val="0"/>
        <w:adjustRightInd w:val="0"/>
        <w:spacing w:after="0" w:line="240" w:lineRule="auto"/>
        <w:rPr>
          <w:rFonts w:cs="TimesNewRomanPSMT"/>
          <w:sz w:val="24"/>
          <w:szCs w:val="24"/>
        </w:rPr>
      </w:pPr>
    </w:p>
    <w:p w:rsidR="001306D5" w:rsidRDefault="008B4601" w:rsidP="000E6B54">
      <w:pPr>
        <w:autoSpaceDE w:val="0"/>
        <w:autoSpaceDN w:val="0"/>
        <w:adjustRightInd w:val="0"/>
        <w:spacing w:after="0" w:line="240" w:lineRule="auto"/>
        <w:rPr>
          <w:rFonts w:cs="TimesNewRomanPSMT"/>
          <w:sz w:val="24"/>
          <w:szCs w:val="24"/>
        </w:rPr>
      </w:pPr>
      <w:r w:rsidRPr="00962169">
        <w:rPr>
          <w:rFonts w:cs="TimesNewRomanPSMT"/>
          <w:sz w:val="24"/>
          <w:szCs w:val="24"/>
        </w:rPr>
        <w:lastRenderedPageBreak/>
        <w:t>W</w:t>
      </w:r>
      <w:r w:rsidR="00BF5B2B" w:rsidRPr="00962169">
        <w:rPr>
          <w:rFonts w:cs="TimesNewRomanPSMT"/>
          <w:sz w:val="24"/>
          <w:szCs w:val="24"/>
        </w:rPr>
        <w:t>UT</w:t>
      </w:r>
      <w:r w:rsidR="00EE1281" w:rsidRPr="00962169">
        <w:rPr>
          <w:rFonts w:cs="TimesNewRomanPSMT"/>
          <w:sz w:val="24"/>
          <w:szCs w:val="24"/>
        </w:rPr>
        <w:t>does not undermine scientific realism to the same extent. WUT does not undermine the link between empirical adequacy and truth</w:t>
      </w:r>
      <w:r w:rsidR="00CA48DA" w:rsidRPr="00962169">
        <w:rPr>
          <w:rFonts w:cs="TimesNewRomanPSMT"/>
          <w:sz w:val="24"/>
          <w:szCs w:val="24"/>
        </w:rPr>
        <w:t>;</w:t>
      </w:r>
      <w:r w:rsidR="00EE1281" w:rsidRPr="00962169">
        <w:rPr>
          <w:rFonts w:cs="TimesNewRomanPSMT"/>
          <w:sz w:val="24"/>
          <w:szCs w:val="24"/>
        </w:rPr>
        <w:t xml:space="preserve"> it only highlight</w:t>
      </w:r>
      <w:r w:rsidR="00CA48DA" w:rsidRPr="00962169">
        <w:rPr>
          <w:rFonts w:cs="TimesNewRomanPSMT"/>
          <w:sz w:val="24"/>
          <w:szCs w:val="24"/>
        </w:rPr>
        <w:t>s that temporary practical limitations may mean that we cannot use evidence to decide between two theories.Combined with ET it entails a temporary agnosticism loc</w:t>
      </w:r>
      <w:r w:rsidR="006A5297">
        <w:rPr>
          <w:rFonts w:cs="TimesNewRomanPSMT"/>
          <w:sz w:val="24"/>
          <w:szCs w:val="24"/>
        </w:rPr>
        <w:t>alised to particular underdetermined</w:t>
      </w:r>
      <w:r w:rsidR="00CA48DA" w:rsidRPr="00962169">
        <w:rPr>
          <w:rFonts w:cs="TimesNewRomanPSMT"/>
          <w:sz w:val="24"/>
          <w:szCs w:val="24"/>
        </w:rPr>
        <w:t xml:space="preserve"> theories</w:t>
      </w:r>
      <w:r w:rsidR="007B0B8F" w:rsidRPr="00962169">
        <w:rPr>
          <w:rFonts w:cs="TimesNewRomanPSMT"/>
          <w:sz w:val="24"/>
          <w:szCs w:val="24"/>
        </w:rPr>
        <w:t xml:space="preserve"> (rather than a permanent agnosticism to all theories</w:t>
      </w:r>
      <w:r w:rsidR="006A5297">
        <w:rPr>
          <w:rFonts w:cs="TimesNewRomanPSMT"/>
          <w:sz w:val="24"/>
          <w:szCs w:val="24"/>
        </w:rPr>
        <w:t>)</w:t>
      </w:r>
      <w:r w:rsidR="00CA48DA" w:rsidRPr="00962169">
        <w:rPr>
          <w:rFonts w:cs="TimesNewRomanPSMT"/>
          <w:sz w:val="24"/>
          <w:szCs w:val="24"/>
        </w:rPr>
        <w:t>.</w:t>
      </w:r>
      <w:r w:rsidR="00B115A2">
        <w:rPr>
          <w:rFonts w:cs="TimesNewRomanPSMT"/>
          <w:sz w:val="24"/>
          <w:szCs w:val="24"/>
        </w:rPr>
        <w:t xml:space="preserve">As such, the WUT conclusion weakens scientific realism by reducing the number of theories to be taken as approximately true. </w:t>
      </w:r>
    </w:p>
    <w:p w:rsidR="00D874AC" w:rsidRDefault="00D874AC" w:rsidP="000E6B54">
      <w:pPr>
        <w:autoSpaceDE w:val="0"/>
        <w:autoSpaceDN w:val="0"/>
        <w:adjustRightInd w:val="0"/>
        <w:spacing w:after="0" w:line="240" w:lineRule="auto"/>
        <w:rPr>
          <w:rFonts w:cs="TimesNewRomanPSMT"/>
          <w:sz w:val="24"/>
          <w:szCs w:val="24"/>
        </w:rPr>
      </w:pPr>
    </w:p>
    <w:p w:rsidR="000E6B54" w:rsidRPr="00962169" w:rsidRDefault="00C46C98" w:rsidP="000E6B54">
      <w:pPr>
        <w:autoSpaceDE w:val="0"/>
        <w:autoSpaceDN w:val="0"/>
        <w:adjustRightInd w:val="0"/>
        <w:spacing w:after="0" w:line="240" w:lineRule="auto"/>
        <w:rPr>
          <w:rFonts w:cs="TimesNewRomanPSMT"/>
          <w:sz w:val="24"/>
          <w:szCs w:val="24"/>
        </w:rPr>
      </w:pPr>
      <w:r w:rsidRPr="00962169">
        <w:rPr>
          <w:rFonts w:cs="TimesNewRomanPSMT"/>
          <w:b/>
          <w:sz w:val="24"/>
          <w:szCs w:val="24"/>
        </w:rPr>
        <w:t>Counter</w:t>
      </w:r>
      <w:r w:rsidR="000E6B54" w:rsidRPr="00962169">
        <w:rPr>
          <w:rFonts w:cs="TimesNewRomanPSMT"/>
          <w:b/>
          <w:sz w:val="24"/>
          <w:szCs w:val="24"/>
        </w:rPr>
        <w:t>argument to the</w:t>
      </w:r>
      <w:r w:rsidRPr="00962169">
        <w:rPr>
          <w:rFonts w:cs="TimesNewRomanPSMT"/>
          <w:b/>
          <w:sz w:val="24"/>
          <w:szCs w:val="24"/>
        </w:rPr>
        <w:t xml:space="preserve"> under-determination</w:t>
      </w:r>
      <w:r w:rsidR="000E6B54" w:rsidRPr="00962169">
        <w:rPr>
          <w:rFonts w:cs="TimesNewRomanPSMT"/>
          <w:b/>
          <w:sz w:val="24"/>
          <w:szCs w:val="24"/>
        </w:rPr>
        <w:t xml:space="preserve"> thesis</w:t>
      </w:r>
    </w:p>
    <w:p w:rsidR="00C46C98" w:rsidRPr="00962169" w:rsidRDefault="00C46C98" w:rsidP="000E6B54">
      <w:pPr>
        <w:autoSpaceDE w:val="0"/>
        <w:autoSpaceDN w:val="0"/>
        <w:adjustRightInd w:val="0"/>
        <w:spacing w:after="0" w:line="240" w:lineRule="auto"/>
        <w:rPr>
          <w:rFonts w:cs="TimesNewRomanPSMT"/>
          <w:b/>
          <w:sz w:val="24"/>
          <w:szCs w:val="24"/>
        </w:rPr>
      </w:pPr>
    </w:p>
    <w:p w:rsidR="008977E3" w:rsidRPr="00962169" w:rsidRDefault="008977E3" w:rsidP="000E6B54">
      <w:pPr>
        <w:autoSpaceDE w:val="0"/>
        <w:autoSpaceDN w:val="0"/>
        <w:adjustRightInd w:val="0"/>
        <w:spacing w:after="0" w:line="240" w:lineRule="auto"/>
        <w:rPr>
          <w:rFonts w:cs="TimesNewRomanPSMT"/>
          <w:sz w:val="24"/>
          <w:szCs w:val="24"/>
        </w:rPr>
      </w:pPr>
      <w:r w:rsidRPr="00962169">
        <w:rPr>
          <w:rFonts w:cs="TimesNewRomanPSMT"/>
          <w:sz w:val="24"/>
          <w:szCs w:val="24"/>
        </w:rPr>
        <w:t>I am going to</w:t>
      </w:r>
      <w:r w:rsidR="00962169">
        <w:rPr>
          <w:rFonts w:cs="TimesNewRomanPSMT"/>
          <w:sz w:val="24"/>
          <w:szCs w:val="24"/>
        </w:rPr>
        <w:t xml:space="preserve"> start by arguing</w:t>
      </w:r>
      <w:r w:rsidRPr="00962169">
        <w:rPr>
          <w:rFonts w:cs="TimesNewRomanPSMT"/>
          <w:sz w:val="24"/>
          <w:szCs w:val="24"/>
        </w:rPr>
        <w:t xml:space="preserve"> that there is n</w:t>
      </w:r>
      <w:r w:rsidR="000E6B54" w:rsidRPr="00962169">
        <w:rPr>
          <w:rFonts w:cs="TimesNewRomanPSMT"/>
          <w:sz w:val="24"/>
          <w:szCs w:val="24"/>
        </w:rPr>
        <w:t>o</w:t>
      </w:r>
      <w:r w:rsidRPr="00962169">
        <w:rPr>
          <w:rFonts w:cs="TimesNewRomanPSMT"/>
          <w:sz w:val="24"/>
          <w:szCs w:val="24"/>
        </w:rPr>
        <w:t xml:space="preserve"> good reason to think SUT is interestingly true</w:t>
      </w:r>
      <w:r w:rsidR="00962169">
        <w:rPr>
          <w:rFonts w:cs="TimesNewRomanPSMT"/>
          <w:sz w:val="24"/>
          <w:szCs w:val="24"/>
        </w:rPr>
        <w:t xml:space="preserve">. I will then argue that though WUT is trivially true, </w:t>
      </w:r>
      <w:r w:rsidR="006A5297">
        <w:rPr>
          <w:rFonts w:cs="TimesNewRomanPSMT"/>
          <w:sz w:val="24"/>
          <w:szCs w:val="24"/>
        </w:rPr>
        <w:t xml:space="preserve">it can be argued that ET is false, and so even the WUT conclusion is too strong. </w:t>
      </w:r>
    </w:p>
    <w:p w:rsidR="008977E3" w:rsidRPr="00962169" w:rsidRDefault="008977E3" w:rsidP="000E6B54">
      <w:pPr>
        <w:autoSpaceDE w:val="0"/>
        <w:autoSpaceDN w:val="0"/>
        <w:adjustRightInd w:val="0"/>
        <w:spacing w:after="0" w:line="240" w:lineRule="auto"/>
        <w:rPr>
          <w:rFonts w:cs="TimesNewRomanPSMT"/>
          <w:sz w:val="24"/>
          <w:szCs w:val="24"/>
        </w:rPr>
      </w:pPr>
    </w:p>
    <w:p w:rsidR="000E6B54" w:rsidRDefault="006A5297" w:rsidP="000E6B54">
      <w:pPr>
        <w:autoSpaceDE w:val="0"/>
        <w:autoSpaceDN w:val="0"/>
        <w:adjustRightInd w:val="0"/>
        <w:spacing w:after="0" w:line="240" w:lineRule="auto"/>
        <w:rPr>
          <w:rFonts w:cs="TimesNewRomanPSMT"/>
          <w:sz w:val="24"/>
          <w:szCs w:val="24"/>
        </w:rPr>
      </w:pPr>
      <w:r>
        <w:rPr>
          <w:rFonts w:cs="TimesNewRomanPSMT"/>
          <w:sz w:val="24"/>
          <w:szCs w:val="24"/>
        </w:rPr>
        <w:t xml:space="preserve">To start with, it </w:t>
      </w:r>
      <w:r w:rsidR="00B115A2">
        <w:rPr>
          <w:rFonts w:cs="TimesNewRomanPSMT"/>
          <w:sz w:val="24"/>
          <w:szCs w:val="24"/>
        </w:rPr>
        <w:t>should be</w:t>
      </w:r>
      <w:r w:rsidR="00962169">
        <w:rPr>
          <w:rFonts w:cs="TimesNewRomanPSMT"/>
          <w:sz w:val="24"/>
          <w:szCs w:val="24"/>
        </w:rPr>
        <w:t xml:space="preserve"> pointing out that there are few</w:t>
      </w:r>
      <w:r w:rsidR="008977E3" w:rsidRPr="00962169">
        <w:rPr>
          <w:rFonts w:cs="TimesNewRomanPSMT"/>
          <w:sz w:val="24"/>
          <w:szCs w:val="24"/>
        </w:rPr>
        <w:t xml:space="preserve"> good examples from the mature sci</w:t>
      </w:r>
      <w:r w:rsidR="00B115A2">
        <w:rPr>
          <w:rFonts w:cs="TimesNewRomanPSMT"/>
          <w:sz w:val="24"/>
          <w:szCs w:val="24"/>
        </w:rPr>
        <w:t>ences of empirically successful</w:t>
      </w:r>
      <w:r w:rsidR="008977E3" w:rsidRPr="00962169">
        <w:rPr>
          <w:rFonts w:cs="TimesNewRomanPSMT"/>
          <w:sz w:val="24"/>
          <w:szCs w:val="24"/>
        </w:rPr>
        <w:t xml:space="preserve"> theories which make exactly the same observable predictions and yet are inconsistent. </w:t>
      </w:r>
      <w:r w:rsidR="003F7BB2" w:rsidRPr="00962169">
        <w:rPr>
          <w:rFonts w:cs="TimesNewRomanPSMT"/>
          <w:sz w:val="24"/>
          <w:szCs w:val="24"/>
        </w:rPr>
        <w:t xml:space="preserve">Given, the lack of real contentious examples, proponents of SUT </w:t>
      </w:r>
      <w:r w:rsidR="00D874AC">
        <w:rPr>
          <w:rFonts w:cs="TimesNewRomanPSMT"/>
          <w:sz w:val="24"/>
          <w:szCs w:val="24"/>
        </w:rPr>
        <w:t>either appeal to holist considerations or construct artificial examples to support their claim support their claim.</w:t>
      </w:r>
    </w:p>
    <w:p w:rsidR="00D874AC" w:rsidRPr="00962169" w:rsidRDefault="00D874AC" w:rsidP="00D874AC">
      <w:pPr>
        <w:autoSpaceDE w:val="0"/>
        <w:autoSpaceDN w:val="0"/>
        <w:adjustRightInd w:val="0"/>
        <w:spacing w:after="0" w:line="240" w:lineRule="auto"/>
        <w:rPr>
          <w:rFonts w:cs="TimesNewRomanPSMT"/>
          <w:sz w:val="24"/>
          <w:szCs w:val="24"/>
        </w:rPr>
      </w:pPr>
    </w:p>
    <w:p w:rsidR="00D874AC" w:rsidRDefault="00D874AC" w:rsidP="00D874AC">
      <w:pPr>
        <w:autoSpaceDE w:val="0"/>
        <w:autoSpaceDN w:val="0"/>
        <w:adjustRightInd w:val="0"/>
        <w:spacing w:after="0" w:line="240" w:lineRule="auto"/>
        <w:rPr>
          <w:rFonts w:cs="TimesNewRomanPSMT"/>
          <w:sz w:val="24"/>
          <w:szCs w:val="24"/>
        </w:rPr>
      </w:pPr>
      <w:r w:rsidRPr="00962169">
        <w:rPr>
          <w:rFonts w:cs="TimesNewRomanPSMT"/>
          <w:sz w:val="24"/>
          <w:szCs w:val="24"/>
        </w:rPr>
        <w:t xml:space="preserve">The Duhem-Quine thesis states that a theory only entails observable consequences with a set of auxiliary assumptions and that given this any piece of evidence can be accommodated into a theory by modifying the auxiliary assumptions which accompany a theory. From this it </w:t>
      </w:r>
      <w:r>
        <w:rPr>
          <w:rFonts w:cs="TimesNewRomanPSMT"/>
          <w:sz w:val="24"/>
          <w:szCs w:val="24"/>
        </w:rPr>
        <w:t xml:space="preserve">might be argued that </w:t>
      </w:r>
      <w:r w:rsidRPr="00962169">
        <w:rPr>
          <w:rFonts w:cs="TimesNewRomanPSMT"/>
          <w:sz w:val="24"/>
          <w:szCs w:val="24"/>
        </w:rPr>
        <w:t xml:space="preserve">that for any </w:t>
      </w:r>
      <w:r>
        <w:rPr>
          <w:rFonts w:cs="TimesNewRomanPSMT"/>
          <w:sz w:val="24"/>
          <w:szCs w:val="24"/>
        </w:rPr>
        <w:t xml:space="preserve">two </w:t>
      </w:r>
      <w:r w:rsidRPr="00962169">
        <w:rPr>
          <w:rFonts w:cs="TimesNewRomanPSMT"/>
          <w:sz w:val="24"/>
          <w:szCs w:val="24"/>
        </w:rPr>
        <w:t>incompatible theories T and T’, there are suitable auxiliaries such that T’ will be empirically equivalent</w:t>
      </w:r>
      <w:r>
        <w:rPr>
          <w:rFonts w:cs="TimesNewRomanPSMT"/>
          <w:sz w:val="24"/>
          <w:szCs w:val="24"/>
        </w:rPr>
        <w:t xml:space="preserve"> to T</w:t>
      </w:r>
      <w:r w:rsidRPr="00962169">
        <w:rPr>
          <w:rFonts w:cs="TimesNewRomanPSMT"/>
          <w:sz w:val="24"/>
          <w:szCs w:val="24"/>
        </w:rPr>
        <w:t>.</w:t>
      </w:r>
    </w:p>
    <w:p w:rsidR="00D874AC" w:rsidRDefault="00D874AC" w:rsidP="00D874AC">
      <w:pPr>
        <w:autoSpaceDE w:val="0"/>
        <w:autoSpaceDN w:val="0"/>
        <w:adjustRightInd w:val="0"/>
        <w:spacing w:after="0" w:line="240" w:lineRule="auto"/>
        <w:rPr>
          <w:rFonts w:cs="TimesNewRomanPSMT"/>
          <w:sz w:val="24"/>
          <w:szCs w:val="24"/>
        </w:rPr>
      </w:pPr>
    </w:p>
    <w:p w:rsidR="00D874AC" w:rsidRDefault="00D874AC" w:rsidP="00D874AC">
      <w:pPr>
        <w:autoSpaceDE w:val="0"/>
        <w:autoSpaceDN w:val="0"/>
        <w:adjustRightInd w:val="0"/>
        <w:spacing w:after="0" w:line="240" w:lineRule="auto"/>
        <w:rPr>
          <w:rFonts w:cs="TimesNewRomanPSMT"/>
          <w:sz w:val="24"/>
          <w:szCs w:val="24"/>
        </w:rPr>
      </w:pPr>
      <w:r>
        <w:rPr>
          <w:rFonts w:cs="TimesNewRomanPSMT"/>
          <w:sz w:val="24"/>
          <w:szCs w:val="24"/>
        </w:rPr>
        <w:t xml:space="preserve">However, this argument from holist considerations is question begging. There is no reason to think that T’ combined with suitable auxiliary can be made empirically equivalent to T unless we assume SUT. In practise, sooner or later we find that it is not possible to modify one of the theories in a way that is not transparently ad hoc. (This exclusion of transparently ad hoc modification should be accepted by the anti-realist under any sensible definition of a scientific theory). </w:t>
      </w:r>
    </w:p>
    <w:p w:rsidR="009B4F86" w:rsidRPr="00962169" w:rsidRDefault="009B4F86" w:rsidP="009B4F86">
      <w:pPr>
        <w:autoSpaceDE w:val="0"/>
        <w:autoSpaceDN w:val="0"/>
        <w:adjustRightInd w:val="0"/>
        <w:spacing w:after="0" w:line="240" w:lineRule="auto"/>
        <w:rPr>
          <w:rFonts w:cs="TimesNewRomanPSMT"/>
          <w:sz w:val="24"/>
          <w:szCs w:val="24"/>
        </w:rPr>
      </w:pPr>
    </w:p>
    <w:p w:rsidR="009B4F86" w:rsidRPr="00962169" w:rsidRDefault="00D874AC" w:rsidP="009B4F86">
      <w:pPr>
        <w:autoSpaceDE w:val="0"/>
        <w:autoSpaceDN w:val="0"/>
        <w:adjustRightInd w:val="0"/>
        <w:spacing w:after="0" w:line="240" w:lineRule="auto"/>
        <w:rPr>
          <w:rFonts w:cs="TimesNewRomanPSMT"/>
          <w:sz w:val="24"/>
          <w:szCs w:val="24"/>
        </w:rPr>
      </w:pPr>
      <w:r>
        <w:rPr>
          <w:rFonts w:cs="TimesNewRomanPSMT"/>
          <w:sz w:val="24"/>
          <w:szCs w:val="24"/>
        </w:rPr>
        <w:t>The artificial constructions of inconsistent by empirically equivalent theories are unconvincing.C</w:t>
      </w:r>
      <w:r w:rsidR="009B4F86" w:rsidRPr="00962169">
        <w:rPr>
          <w:rFonts w:cs="TimesNewRomanPSMT"/>
          <w:sz w:val="24"/>
          <w:szCs w:val="24"/>
        </w:rPr>
        <w:t xml:space="preserve">onsider the following </w:t>
      </w:r>
      <w:r w:rsidR="00B115A2">
        <w:rPr>
          <w:rFonts w:cs="TimesNewRomanPSMT"/>
          <w:sz w:val="24"/>
          <w:szCs w:val="24"/>
        </w:rPr>
        <w:t xml:space="preserve">adaptation of </w:t>
      </w:r>
      <w:r>
        <w:rPr>
          <w:rFonts w:cs="TimesNewRomanPSMT"/>
          <w:sz w:val="24"/>
          <w:szCs w:val="24"/>
        </w:rPr>
        <w:t>a theory T</w:t>
      </w:r>
      <w:r w:rsidR="009B4F86" w:rsidRPr="00962169">
        <w:rPr>
          <w:rFonts w:cs="TimesNewRomanPSMT"/>
          <w:sz w:val="24"/>
          <w:szCs w:val="24"/>
        </w:rPr>
        <w:t xml:space="preserve">: </w:t>
      </w:r>
    </w:p>
    <w:p w:rsidR="009B4F86" w:rsidRPr="00962169" w:rsidRDefault="009B4F86" w:rsidP="009B4F86">
      <w:pPr>
        <w:autoSpaceDE w:val="0"/>
        <w:autoSpaceDN w:val="0"/>
        <w:adjustRightInd w:val="0"/>
        <w:spacing w:after="0" w:line="240" w:lineRule="auto"/>
        <w:rPr>
          <w:rFonts w:cs="TimesNewRomanPSMT"/>
          <w:sz w:val="24"/>
          <w:szCs w:val="24"/>
        </w:rPr>
      </w:pPr>
    </w:p>
    <w:p w:rsidR="009B4F86" w:rsidRPr="00D874AC" w:rsidRDefault="00D874AC" w:rsidP="009B4F86">
      <w:pPr>
        <w:autoSpaceDE w:val="0"/>
        <w:autoSpaceDN w:val="0"/>
        <w:adjustRightInd w:val="0"/>
        <w:spacing w:after="0" w:line="240" w:lineRule="auto"/>
        <w:rPr>
          <w:rFonts w:cs="TimesNewRomanPSMT"/>
        </w:rPr>
      </w:pPr>
      <w:r>
        <w:rPr>
          <w:rFonts w:cs="TimesNewRomanPSMT"/>
        </w:rPr>
        <w:t xml:space="preserve">T’: </w:t>
      </w:r>
      <w:r w:rsidR="006A5297" w:rsidRPr="00D874AC">
        <w:rPr>
          <w:rFonts w:cs="TimesNewRomanPSMT"/>
        </w:rPr>
        <w:t>T</w:t>
      </w:r>
      <w:r w:rsidR="009B4F86" w:rsidRPr="00D874AC">
        <w:rPr>
          <w:rFonts w:cs="TimesNewRomanPSMT"/>
        </w:rPr>
        <w:t>he theory created by swapping the names of two theoretical terms</w:t>
      </w:r>
      <w:r>
        <w:rPr>
          <w:rFonts w:cs="TimesNewRomanPSMT"/>
        </w:rPr>
        <w:t xml:space="preserve"> in T</w:t>
      </w:r>
      <w:r w:rsidR="009B4F86" w:rsidRPr="00D874AC">
        <w:rPr>
          <w:rFonts w:cs="TimesNewRomanPSMT"/>
        </w:rPr>
        <w:t xml:space="preserve"> (e.g. “electron” and “positron”).  </w:t>
      </w:r>
    </w:p>
    <w:p w:rsidR="009B4F86" w:rsidRPr="00D874AC" w:rsidRDefault="00D874AC" w:rsidP="009B4F86">
      <w:pPr>
        <w:autoSpaceDE w:val="0"/>
        <w:autoSpaceDN w:val="0"/>
        <w:adjustRightInd w:val="0"/>
        <w:spacing w:after="0" w:line="240" w:lineRule="auto"/>
        <w:rPr>
          <w:rFonts w:cs="TimesNewRomanPSMT"/>
        </w:rPr>
      </w:pPr>
      <w:r>
        <w:rPr>
          <w:rFonts w:cs="TimesNewRomanPSMT"/>
        </w:rPr>
        <w:t xml:space="preserve">T*: </w:t>
      </w:r>
      <w:r w:rsidR="006A5297" w:rsidRPr="00D874AC">
        <w:rPr>
          <w:rFonts w:cs="TimesNewRomanPSMT"/>
        </w:rPr>
        <w:t xml:space="preserve">The theory </w:t>
      </w:r>
      <w:r w:rsidR="009B4F86" w:rsidRPr="00D874AC">
        <w:rPr>
          <w:rFonts w:cs="TimesNewRomanPSMT"/>
        </w:rPr>
        <w:t xml:space="preserve">which says that “all observable phenomena are as if T is true, but that T is actually false”. </w:t>
      </w:r>
    </w:p>
    <w:p w:rsidR="0047300C" w:rsidRPr="00962169" w:rsidRDefault="0047300C" w:rsidP="009B4F86">
      <w:pPr>
        <w:autoSpaceDE w:val="0"/>
        <w:autoSpaceDN w:val="0"/>
        <w:adjustRightInd w:val="0"/>
        <w:spacing w:after="0" w:line="240" w:lineRule="auto"/>
        <w:rPr>
          <w:rFonts w:cs="TimesNewRomanPSMT"/>
          <w:sz w:val="24"/>
          <w:szCs w:val="24"/>
        </w:rPr>
      </w:pPr>
    </w:p>
    <w:p w:rsidR="0047300C" w:rsidRPr="00962169" w:rsidRDefault="006D3638" w:rsidP="0047300C">
      <w:pPr>
        <w:autoSpaceDE w:val="0"/>
        <w:autoSpaceDN w:val="0"/>
        <w:adjustRightInd w:val="0"/>
        <w:spacing w:after="0" w:line="240" w:lineRule="auto"/>
        <w:rPr>
          <w:rFonts w:cs="TimesNewRomanPSMT"/>
          <w:sz w:val="24"/>
          <w:szCs w:val="24"/>
        </w:rPr>
      </w:pPr>
      <w:r>
        <w:rPr>
          <w:rFonts w:cs="TimesNewRomanPSMT"/>
          <w:sz w:val="24"/>
          <w:szCs w:val="24"/>
        </w:rPr>
        <w:t xml:space="preserve">Neither </w:t>
      </w:r>
      <w:r w:rsidR="00B115A2">
        <w:rPr>
          <w:rFonts w:cs="TimesNewRomanPSMT"/>
          <w:sz w:val="24"/>
          <w:szCs w:val="24"/>
        </w:rPr>
        <w:t>T’ nor T* is</w:t>
      </w:r>
      <w:r>
        <w:rPr>
          <w:rFonts w:cs="TimesNewRomanPSMT"/>
          <w:sz w:val="24"/>
          <w:szCs w:val="24"/>
        </w:rPr>
        <w:t xml:space="preserve"> incompatible </w:t>
      </w:r>
      <w:r w:rsidR="00B115A2">
        <w:rPr>
          <w:rFonts w:cs="TimesNewRomanPSMT"/>
          <w:sz w:val="24"/>
          <w:szCs w:val="24"/>
        </w:rPr>
        <w:t xml:space="preserve">with T </w:t>
      </w:r>
      <w:r>
        <w:rPr>
          <w:rFonts w:cs="TimesNewRomanPSMT"/>
          <w:sz w:val="24"/>
          <w:szCs w:val="24"/>
        </w:rPr>
        <w:t xml:space="preserve">in a significant way. </w:t>
      </w:r>
      <w:r w:rsidR="0047300C" w:rsidRPr="00962169">
        <w:rPr>
          <w:rFonts w:cs="TimesNewRomanPSMT"/>
          <w:sz w:val="24"/>
          <w:szCs w:val="24"/>
        </w:rPr>
        <w:t xml:space="preserve">T’ is clearly uninteresting because two theories which just call their </w:t>
      </w:r>
      <w:r w:rsidR="00D874AC">
        <w:rPr>
          <w:rFonts w:cs="TimesNewRomanPSMT"/>
          <w:sz w:val="24"/>
          <w:szCs w:val="24"/>
        </w:rPr>
        <w:t xml:space="preserve">postulated </w:t>
      </w:r>
      <w:r w:rsidR="0047300C" w:rsidRPr="00962169">
        <w:rPr>
          <w:rFonts w:cs="TimesNewRomanPSMT"/>
          <w:sz w:val="24"/>
          <w:szCs w:val="24"/>
        </w:rPr>
        <w:t>entities</w:t>
      </w:r>
      <w:r w:rsidR="00D874AC">
        <w:rPr>
          <w:rFonts w:cs="TimesNewRomanPSMT"/>
          <w:sz w:val="24"/>
          <w:szCs w:val="24"/>
        </w:rPr>
        <w:t xml:space="preserve"> by</w:t>
      </w:r>
      <w:r w:rsidR="0047300C" w:rsidRPr="00962169">
        <w:rPr>
          <w:rFonts w:cs="TimesNewRomanPSMT"/>
          <w:sz w:val="24"/>
          <w:szCs w:val="24"/>
        </w:rPr>
        <w:t xml:space="preserve"> different names though logically incompatible are not in a scientific sense incompatible.T* is not a proper theory, it is just the claim that there are not unobservable theoretic entities. </w:t>
      </w:r>
    </w:p>
    <w:p w:rsidR="0047300C" w:rsidRDefault="0047300C" w:rsidP="009B4F86">
      <w:pPr>
        <w:autoSpaceDE w:val="0"/>
        <w:autoSpaceDN w:val="0"/>
        <w:adjustRightInd w:val="0"/>
        <w:spacing w:after="0" w:line="240" w:lineRule="auto"/>
        <w:rPr>
          <w:rFonts w:cs="TimesNewRomanPSMT"/>
          <w:sz w:val="24"/>
          <w:szCs w:val="24"/>
        </w:rPr>
      </w:pPr>
    </w:p>
    <w:p w:rsidR="00F31C6F" w:rsidRDefault="00F31C6F" w:rsidP="009B4F86">
      <w:pPr>
        <w:autoSpaceDE w:val="0"/>
        <w:autoSpaceDN w:val="0"/>
        <w:adjustRightInd w:val="0"/>
        <w:spacing w:after="0" w:line="240" w:lineRule="auto"/>
        <w:rPr>
          <w:rFonts w:cs="TimesNewRomanPSMT"/>
          <w:sz w:val="24"/>
          <w:szCs w:val="24"/>
        </w:rPr>
      </w:pPr>
      <w:r>
        <w:rPr>
          <w:rFonts w:cs="TimesNewRomanPSMT"/>
          <w:sz w:val="24"/>
          <w:szCs w:val="24"/>
        </w:rPr>
        <w:t xml:space="preserve">The following two </w:t>
      </w:r>
      <w:r w:rsidR="00B115A2">
        <w:rPr>
          <w:rFonts w:cs="TimesNewRomanPSMT"/>
          <w:sz w:val="24"/>
          <w:szCs w:val="24"/>
        </w:rPr>
        <w:t>examplesare more interesting:</w:t>
      </w:r>
    </w:p>
    <w:p w:rsidR="00D874AC" w:rsidRDefault="00D874AC" w:rsidP="009B4F86">
      <w:pPr>
        <w:autoSpaceDE w:val="0"/>
        <w:autoSpaceDN w:val="0"/>
        <w:adjustRightInd w:val="0"/>
        <w:spacing w:after="0" w:line="240" w:lineRule="auto"/>
        <w:rPr>
          <w:rFonts w:cs="TimesNewRomanPSMT"/>
          <w:sz w:val="24"/>
          <w:szCs w:val="24"/>
        </w:rPr>
      </w:pPr>
    </w:p>
    <w:p w:rsidR="00F31C6F" w:rsidRDefault="006D3638" w:rsidP="009B4F86">
      <w:pPr>
        <w:autoSpaceDE w:val="0"/>
        <w:autoSpaceDN w:val="0"/>
        <w:adjustRightInd w:val="0"/>
        <w:spacing w:after="0" w:line="240" w:lineRule="auto"/>
        <w:rPr>
          <w:rFonts w:cs="TimesNewRomanPSMT"/>
          <w:sz w:val="24"/>
          <w:szCs w:val="24"/>
        </w:rPr>
      </w:pPr>
      <w:r w:rsidRPr="00962169">
        <w:rPr>
          <w:rFonts w:cs="TimesNewRomanPSMT"/>
          <w:sz w:val="24"/>
          <w:szCs w:val="24"/>
        </w:rPr>
        <w:t xml:space="preserve">N(V)- The theory of Newtonian mechanics in </w:t>
      </w:r>
      <w:r w:rsidR="00B115A2">
        <w:rPr>
          <w:rFonts w:cs="TimesNewRomanPSMT"/>
          <w:sz w:val="24"/>
          <w:szCs w:val="24"/>
        </w:rPr>
        <w:t xml:space="preserve">which Newton’s Laws all hold but </w:t>
      </w:r>
      <w:r w:rsidRPr="00962169">
        <w:rPr>
          <w:rFonts w:cs="TimesNewRomanPSMT"/>
          <w:sz w:val="24"/>
          <w:szCs w:val="24"/>
        </w:rPr>
        <w:t xml:space="preserve">the centre of mass of the universe is moving in absolute space with velocity V. </w:t>
      </w:r>
    </w:p>
    <w:p w:rsidR="00F31C6F" w:rsidRDefault="00F31C6F" w:rsidP="009B4F86">
      <w:pPr>
        <w:autoSpaceDE w:val="0"/>
        <w:autoSpaceDN w:val="0"/>
        <w:adjustRightInd w:val="0"/>
        <w:spacing w:after="0" w:line="240" w:lineRule="auto"/>
        <w:rPr>
          <w:rFonts w:cs="TimesNewRomanPSMT"/>
          <w:sz w:val="24"/>
          <w:szCs w:val="24"/>
        </w:rPr>
      </w:pPr>
      <w:r>
        <w:rPr>
          <w:rFonts w:cs="TimesNewRomanPSMT"/>
          <w:sz w:val="24"/>
          <w:szCs w:val="24"/>
        </w:rPr>
        <w:t>CS- The theory that space and time are continuous</w:t>
      </w:r>
    </w:p>
    <w:p w:rsidR="00886533" w:rsidRDefault="00F31C6F" w:rsidP="009B4F86">
      <w:pPr>
        <w:autoSpaceDE w:val="0"/>
        <w:autoSpaceDN w:val="0"/>
        <w:adjustRightInd w:val="0"/>
        <w:spacing w:after="0" w:line="240" w:lineRule="auto"/>
        <w:rPr>
          <w:rFonts w:cs="TimesNewRomanPSMT"/>
          <w:sz w:val="24"/>
          <w:szCs w:val="24"/>
        </w:rPr>
      </w:pPr>
      <w:r>
        <w:rPr>
          <w:rFonts w:cs="TimesNewRomanPSMT"/>
          <w:sz w:val="24"/>
          <w:szCs w:val="24"/>
        </w:rPr>
        <w:t>FS- The theory that space and time are dense but not continuous.</w:t>
      </w:r>
      <w:r>
        <w:rPr>
          <w:rStyle w:val="FootnoteReference"/>
          <w:rFonts w:cs="TimesNewRomanPSMT"/>
          <w:sz w:val="24"/>
          <w:szCs w:val="24"/>
        </w:rPr>
        <w:footnoteReference w:id="3"/>
      </w:r>
    </w:p>
    <w:p w:rsidR="00F31C6F" w:rsidRPr="00962169" w:rsidRDefault="00F31C6F" w:rsidP="009B4F86">
      <w:pPr>
        <w:autoSpaceDE w:val="0"/>
        <w:autoSpaceDN w:val="0"/>
        <w:adjustRightInd w:val="0"/>
        <w:spacing w:after="0" w:line="240" w:lineRule="auto"/>
        <w:rPr>
          <w:rFonts w:cs="TimesNewRomanPSMT"/>
          <w:sz w:val="24"/>
          <w:szCs w:val="24"/>
        </w:rPr>
      </w:pPr>
    </w:p>
    <w:p w:rsidR="00F31C6F" w:rsidRDefault="006D3638" w:rsidP="009B4F86">
      <w:pPr>
        <w:autoSpaceDE w:val="0"/>
        <w:autoSpaceDN w:val="0"/>
        <w:adjustRightInd w:val="0"/>
        <w:spacing w:after="0" w:line="240" w:lineRule="auto"/>
        <w:rPr>
          <w:rFonts w:cs="TimesNewRomanPSMT"/>
          <w:sz w:val="24"/>
          <w:szCs w:val="24"/>
        </w:rPr>
      </w:pPr>
      <w:r>
        <w:rPr>
          <w:rFonts w:cs="TimesNewRomanPSMT"/>
          <w:sz w:val="24"/>
          <w:szCs w:val="24"/>
        </w:rPr>
        <w:t xml:space="preserve">Both the pair </w:t>
      </w:r>
      <w:r w:rsidRPr="00962169">
        <w:rPr>
          <w:rFonts w:cs="TimesNewRomanPSMT"/>
          <w:sz w:val="24"/>
          <w:szCs w:val="24"/>
        </w:rPr>
        <w:t xml:space="preserve">N(V) and N(0) </w:t>
      </w:r>
      <w:r>
        <w:rPr>
          <w:rFonts w:cs="TimesNewRomanPSMT"/>
          <w:sz w:val="24"/>
          <w:szCs w:val="24"/>
        </w:rPr>
        <w:t xml:space="preserve"> and </w:t>
      </w:r>
      <w:r w:rsidR="00F31C6F">
        <w:rPr>
          <w:rFonts w:cs="TimesNewRomanPSMT"/>
          <w:sz w:val="24"/>
          <w:szCs w:val="24"/>
        </w:rPr>
        <w:t>CS and FS</w:t>
      </w:r>
      <w:r>
        <w:rPr>
          <w:rFonts w:cs="TimesNewRomanPSMT"/>
          <w:sz w:val="24"/>
          <w:szCs w:val="24"/>
        </w:rPr>
        <w:t xml:space="preserve"> do</w:t>
      </w:r>
      <w:r w:rsidR="00B115A2">
        <w:rPr>
          <w:rFonts w:cs="TimesNewRomanPSMT"/>
          <w:sz w:val="24"/>
          <w:szCs w:val="24"/>
        </w:rPr>
        <w:t xml:space="preserve"> seem to be pairs of</w:t>
      </w:r>
      <w:r w:rsidR="00886533" w:rsidRPr="00962169">
        <w:rPr>
          <w:rFonts w:cs="TimesNewRomanPSMT"/>
          <w:sz w:val="24"/>
          <w:szCs w:val="24"/>
        </w:rPr>
        <w:t xml:space="preserve"> case</w:t>
      </w:r>
      <w:r>
        <w:rPr>
          <w:rFonts w:cs="TimesNewRomanPSMT"/>
          <w:sz w:val="24"/>
          <w:szCs w:val="24"/>
        </w:rPr>
        <w:t>s</w:t>
      </w:r>
      <w:r w:rsidR="00886533" w:rsidRPr="00962169">
        <w:rPr>
          <w:rFonts w:cs="TimesNewRomanPSMT"/>
          <w:sz w:val="24"/>
          <w:szCs w:val="24"/>
        </w:rPr>
        <w:t xml:space="preserve"> of genuine empirical equivalence and incompatibility.</w:t>
      </w:r>
      <w:r w:rsidR="00F31C6F">
        <w:rPr>
          <w:rFonts w:cs="TimesNewRomanPSMT"/>
          <w:sz w:val="24"/>
          <w:szCs w:val="24"/>
        </w:rPr>
        <w:t xml:space="preserve"> (As all measurements are finite CS and FS are both compatible with all possible measurements). </w:t>
      </w:r>
      <w:r>
        <w:rPr>
          <w:rFonts w:cs="TimesNewRomanPSMT"/>
          <w:sz w:val="24"/>
          <w:szCs w:val="24"/>
        </w:rPr>
        <w:t xml:space="preserve">However, these </w:t>
      </w:r>
      <w:r w:rsidR="00886533" w:rsidRPr="00962169">
        <w:rPr>
          <w:rFonts w:cs="TimesNewRomanPSMT"/>
          <w:sz w:val="24"/>
          <w:szCs w:val="24"/>
        </w:rPr>
        <w:t>example</w:t>
      </w:r>
      <w:r>
        <w:rPr>
          <w:rFonts w:cs="TimesNewRomanPSMT"/>
          <w:sz w:val="24"/>
          <w:szCs w:val="24"/>
        </w:rPr>
        <w:t xml:space="preserve">s are </w:t>
      </w:r>
      <w:r w:rsidR="00886533" w:rsidRPr="00962169">
        <w:rPr>
          <w:rFonts w:cs="TimesNewRomanPSMT"/>
          <w:sz w:val="24"/>
          <w:szCs w:val="24"/>
        </w:rPr>
        <w:t xml:space="preserve">not a worry for scientific realists. SUT states that for </w:t>
      </w:r>
      <w:r w:rsidR="00886533" w:rsidRPr="00F31C6F">
        <w:rPr>
          <w:rFonts w:cs="TimesNewRomanPSMT"/>
          <w:i/>
          <w:sz w:val="24"/>
          <w:szCs w:val="24"/>
        </w:rPr>
        <w:t>any</w:t>
      </w:r>
      <w:r w:rsidR="00886533" w:rsidRPr="00962169">
        <w:rPr>
          <w:rFonts w:cs="TimesNewRomanPSMT"/>
          <w:sz w:val="24"/>
          <w:szCs w:val="24"/>
        </w:rPr>
        <w:t xml:space="preserve"> theory there is an empirically equivalent but incompatible theory. We have not found any evidence to suggest </w:t>
      </w:r>
      <w:r w:rsidR="00F31C6F">
        <w:rPr>
          <w:rFonts w:cs="TimesNewRomanPSMT"/>
          <w:i/>
          <w:sz w:val="24"/>
          <w:szCs w:val="24"/>
        </w:rPr>
        <w:t xml:space="preserve">all </w:t>
      </w:r>
      <w:r w:rsidR="00F31C6F">
        <w:rPr>
          <w:rFonts w:cs="TimesNewRomanPSMT"/>
          <w:sz w:val="24"/>
          <w:szCs w:val="24"/>
        </w:rPr>
        <w:t>theories are underdetermined</w:t>
      </w:r>
      <w:r w:rsidR="002B7B6D">
        <w:rPr>
          <w:rFonts w:cs="TimesNewRomanPSMT"/>
          <w:sz w:val="24"/>
          <w:szCs w:val="24"/>
        </w:rPr>
        <w:t xml:space="preserve">, only isolated examples. </w:t>
      </w:r>
    </w:p>
    <w:p w:rsidR="00F31C6F" w:rsidRDefault="00F31C6F" w:rsidP="009B4F86">
      <w:pPr>
        <w:autoSpaceDE w:val="0"/>
        <w:autoSpaceDN w:val="0"/>
        <w:adjustRightInd w:val="0"/>
        <w:spacing w:after="0" w:line="240" w:lineRule="auto"/>
        <w:rPr>
          <w:rFonts w:cs="TimesNewRomanPSMT"/>
          <w:sz w:val="24"/>
          <w:szCs w:val="24"/>
        </w:rPr>
      </w:pPr>
    </w:p>
    <w:p w:rsidR="00653CFD" w:rsidRDefault="00F31C6F" w:rsidP="00523DAB">
      <w:pPr>
        <w:autoSpaceDE w:val="0"/>
        <w:autoSpaceDN w:val="0"/>
        <w:adjustRightInd w:val="0"/>
        <w:spacing w:after="0" w:line="240" w:lineRule="auto"/>
        <w:rPr>
          <w:rFonts w:cs="TimesNewRomanPSMT"/>
          <w:sz w:val="24"/>
          <w:szCs w:val="24"/>
        </w:rPr>
      </w:pPr>
      <w:r>
        <w:rPr>
          <w:rFonts w:cs="TimesNewRomanPSMT"/>
          <w:sz w:val="24"/>
          <w:szCs w:val="24"/>
        </w:rPr>
        <w:t>I have considered two arguments for SUT and found them lacking. A</w:t>
      </w:r>
      <w:r w:rsidR="002B7B6D">
        <w:rPr>
          <w:rFonts w:cs="TimesNewRomanPSMT"/>
          <w:sz w:val="24"/>
          <w:szCs w:val="24"/>
        </w:rPr>
        <w:t xml:space="preserve">s such the </w:t>
      </w:r>
      <w:r>
        <w:rPr>
          <w:rFonts w:cs="TimesNewRomanPSMT"/>
          <w:sz w:val="24"/>
          <w:szCs w:val="24"/>
        </w:rPr>
        <w:t>s</w:t>
      </w:r>
      <w:r w:rsidR="00B115A2">
        <w:rPr>
          <w:rFonts w:cs="TimesNewRomanPSMT"/>
          <w:sz w:val="24"/>
          <w:szCs w:val="24"/>
        </w:rPr>
        <w:t>trong conclusion is not a knock</w:t>
      </w:r>
      <w:r>
        <w:rPr>
          <w:rFonts w:cs="TimesNewRomanPSMT"/>
          <w:sz w:val="24"/>
          <w:szCs w:val="24"/>
        </w:rPr>
        <w:t xml:space="preserve">down counter argument to scientific realism </w:t>
      </w:r>
      <w:r w:rsidR="002B7B6D">
        <w:rPr>
          <w:rFonts w:cs="TimesNewRomanPSMT"/>
          <w:sz w:val="24"/>
          <w:szCs w:val="24"/>
        </w:rPr>
        <w:t>and SUT fails</w:t>
      </w:r>
      <w:r>
        <w:rPr>
          <w:rFonts w:cs="TimesNewRomanPSMT"/>
          <w:sz w:val="24"/>
          <w:szCs w:val="24"/>
        </w:rPr>
        <w:t xml:space="preserve"> to undermine the link between empirical adequacy and </w:t>
      </w:r>
      <w:r w:rsidR="00522A44">
        <w:rPr>
          <w:rFonts w:cs="TimesNewRomanPSMT"/>
          <w:sz w:val="24"/>
          <w:szCs w:val="24"/>
        </w:rPr>
        <w:t>truth</w:t>
      </w:r>
      <w:r>
        <w:rPr>
          <w:rFonts w:cs="TimesNewRomanPSMT"/>
          <w:sz w:val="24"/>
          <w:szCs w:val="24"/>
        </w:rPr>
        <w:t xml:space="preserve">. </w:t>
      </w:r>
      <w:r w:rsidR="002B7B6D">
        <w:rPr>
          <w:rFonts w:cs="TimesNewRomanPSMT"/>
          <w:sz w:val="24"/>
          <w:szCs w:val="24"/>
        </w:rPr>
        <w:t xml:space="preserve">All the argument shows is that </w:t>
      </w:r>
      <w:r w:rsidR="00523DAB" w:rsidRPr="00962169">
        <w:rPr>
          <w:rFonts w:cs="TimesNewRomanPSMT"/>
          <w:sz w:val="24"/>
          <w:szCs w:val="24"/>
        </w:rPr>
        <w:t xml:space="preserve">there </w:t>
      </w:r>
      <w:r w:rsidR="002B7B6D">
        <w:rPr>
          <w:rFonts w:cs="TimesNewRomanPSMT"/>
          <w:sz w:val="24"/>
          <w:szCs w:val="24"/>
        </w:rPr>
        <w:t xml:space="preserve">may be </w:t>
      </w:r>
      <w:r w:rsidR="00523DAB" w:rsidRPr="00962169">
        <w:rPr>
          <w:rFonts w:cs="TimesNewRomanPSMT"/>
          <w:sz w:val="24"/>
          <w:szCs w:val="24"/>
        </w:rPr>
        <w:t xml:space="preserve">local cases of theories which are underdetermined by evidence. This provides limits to scientific knowledge </w:t>
      </w:r>
      <w:r w:rsidR="002B7B6D">
        <w:rPr>
          <w:rFonts w:cs="TimesNewRomanPSMT"/>
          <w:sz w:val="24"/>
          <w:szCs w:val="24"/>
        </w:rPr>
        <w:t xml:space="preserve">but does not imply </w:t>
      </w:r>
      <w:r w:rsidR="00523DAB" w:rsidRPr="00962169">
        <w:rPr>
          <w:rFonts w:cs="TimesNewRomanPSMT"/>
          <w:sz w:val="24"/>
          <w:szCs w:val="24"/>
        </w:rPr>
        <w:t xml:space="preserve">that truth in science is impossible. </w:t>
      </w:r>
    </w:p>
    <w:p w:rsidR="00653CFD" w:rsidRDefault="00653CFD" w:rsidP="00523DAB">
      <w:pPr>
        <w:autoSpaceDE w:val="0"/>
        <w:autoSpaceDN w:val="0"/>
        <w:adjustRightInd w:val="0"/>
        <w:spacing w:after="0" w:line="240" w:lineRule="auto"/>
        <w:rPr>
          <w:rFonts w:cs="TimesNewRomanPSMT"/>
          <w:sz w:val="24"/>
          <w:szCs w:val="24"/>
        </w:rPr>
      </w:pPr>
    </w:p>
    <w:p w:rsidR="0083624E" w:rsidRPr="00962169" w:rsidRDefault="00653CFD" w:rsidP="00523DAB">
      <w:pPr>
        <w:autoSpaceDE w:val="0"/>
        <w:autoSpaceDN w:val="0"/>
        <w:adjustRightInd w:val="0"/>
        <w:spacing w:after="0" w:line="240" w:lineRule="auto"/>
        <w:rPr>
          <w:rFonts w:cs="TimesNewRomanPSMT"/>
          <w:sz w:val="24"/>
          <w:szCs w:val="24"/>
        </w:rPr>
      </w:pPr>
      <w:r>
        <w:rPr>
          <w:rFonts w:cs="TimesNewRomanPSMT"/>
          <w:sz w:val="24"/>
          <w:szCs w:val="24"/>
        </w:rPr>
        <w:t xml:space="preserve">WUT is undeniable; there may be times when two theories are equally </w:t>
      </w:r>
      <w:r w:rsidR="00096E25">
        <w:rPr>
          <w:rFonts w:cs="TimesNewRomanPSMT"/>
          <w:sz w:val="24"/>
          <w:szCs w:val="24"/>
        </w:rPr>
        <w:t>compatible with empirical data. H</w:t>
      </w:r>
      <w:r w:rsidR="00B115A2">
        <w:rPr>
          <w:rFonts w:cs="TimesNewRomanPSMT"/>
          <w:sz w:val="24"/>
          <w:szCs w:val="24"/>
        </w:rPr>
        <w:t xml:space="preserve">owever, </w:t>
      </w:r>
      <w:r w:rsidR="007B1F1A">
        <w:rPr>
          <w:rFonts w:cs="TimesNewRomanPSMT"/>
          <w:sz w:val="24"/>
          <w:szCs w:val="24"/>
        </w:rPr>
        <w:t>ET can be countered in two keys ways. Firstly t</w:t>
      </w:r>
      <w:r w:rsidR="0083624E" w:rsidRPr="00962169">
        <w:rPr>
          <w:rFonts w:cs="TimesNewRomanPSMT"/>
          <w:sz w:val="24"/>
          <w:szCs w:val="24"/>
        </w:rPr>
        <w:t xml:space="preserve">wo theories may </w:t>
      </w:r>
      <w:r w:rsidR="00096E25">
        <w:rPr>
          <w:rFonts w:cs="TimesNewRomanPSMT"/>
          <w:sz w:val="24"/>
          <w:szCs w:val="24"/>
        </w:rPr>
        <w:t>both entail our current</w:t>
      </w:r>
      <w:r w:rsidR="0083624E" w:rsidRPr="00962169">
        <w:rPr>
          <w:rFonts w:cs="TimesNewRomanPSMT"/>
          <w:sz w:val="24"/>
          <w:szCs w:val="24"/>
        </w:rPr>
        <w:t xml:space="preserve"> body of evidence</w:t>
      </w:r>
      <w:r w:rsidR="00096E25">
        <w:rPr>
          <w:rFonts w:cs="TimesNewRomanPSMT"/>
          <w:sz w:val="24"/>
          <w:szCs w:val="24"/>
        </w:rPr>
        <w:t xml:space="preserve"> (or</w:t>
      </w:r>
      <w:r w:rsidR="0083624E" w:rsidRPr="00962169">
        <w:rPr>
          <w:rFonts w:cs="TimesNewRomanPSMT"/>
          <w:sz w:val="24"/>
          <w:szCs w:val="24"/>
        </w:rPr>
        <w:t xml:space="preserve"> may</w:t>
      </w:r>
      <w:r w:rsidR="00096E25">
        <w:rPr>
          <w:rFonts w:cs="TimesNewRomanPSMT"/>
          <w:sz w:val="24"/>
          <w:szCs w:val="24"/>
        </w:rPr>
        <w:t xml:space="preserve"> even</w:t>
      </w:r>
      <w:r w:rsidR="0083624E" w:rsidRPr="00962169">
        <w:rPr>
          <w:rFonts w:cs="TimesNewRomanPSMT"/>
          <w:sz w:val="24"/>
          <w:szCs w:val="24"/>
        </w:rPr>
        <w:t xml:space="preserve"> be empirically equivalent</w:t>
      </w:r>
      <w:r w:rsidR="00096E25">
        <w:rPr>
          <w:rFonts w:cs="TimesNewRomanPSMT"/>
          <w:sz w:val="24"/>
          <w:szCs w:val="24"/>
        </w:rPr>
        <w:t>)</w:t>
      </w:r>
      <w:r w:rsidR="0083624E" w:rsidRPr="00962169">
        <w:rPr>
          <w:rFonts w:cs="TimesNewRomanPSMT"/>
          <w:sz w:val="24"/>
          <w:szCs w:val="24"/>
        </w:rPr>
        <w:t>; however</w:t>
      </w:r>
      <w:r w:rsidR="00096E25">
        <w:rPr>
          <w:rFonts w:cs="TimesNewRomanPSMT"/>
          <w:sz w:val="24"/>
          <w:szCs w:val="24"/>
        </w:rPr>
        <w:t>,</w:t>
      </w:r>
      <w:r w:rsidR="0083624E" w:rsidRPr="00962169">
        <w:rPr>
          <w:rFonts w:cs="TimesNewRomanPSMT"/>
          <w:sz w:val="24"/>
          <w:szCs w:val="24"/>
        </w:rPr>
        <w:t xml:space="preserve"> this does not mean that the two theories are equally </w:t>
      </w:r>
      <w:r w:rsidR="0083624E" w:rsidRPr="00962169">
        <w:rPr>
          <w:rFonts w:cs="TimesNewRomanPSMT"/>
          <w:i/>
          <w:sz w:val="24"/>
          <w:szCs w:val="24"/>
        </w:rPr>
        <w:t xml:space="preserve">confirmed </w:t>
      </w:r>
      <w:r w:rsidR="0083624E" w:rsidRPr="00962169">
        <w:rPr>
          <w:rFonts w:cs="TimesNewRomanPSMT"/>
          <w:sz w:val="24"/>
          <w:szCs w:val="24"/>
        </w:rPr>
        <w:t>by the evidence. In particular, it is possible to argue that not all adjustments to auxiliary assumptions which are cooked up to prevent T’ from being refuted by a body of evidence are equally well confirmed by t</w:t>
      </w:r>
      <w:r w:rsidR="00891010" w:rsidRPr="00962169">
        <w:rPr>
          <w:rFonts w:cs="TimesNewRomanPSMT"/>
          <w:sz w:val="24"/>
          <w:szCs w:val="24"/>
        </w:rPr>
        <w:t xml:space="preserve">he evidence. </w:t>
      </w:r>
      <w:r w:rsidR="007B1F1A">
        <w:rPr>
          <w:rFonts w:cs="TimesNewRomanPSMT"/>
          <w:sz w:val="24"/>
          <w:szCs w:val="24"/>
        </w:rPr>
        <w:t xml:space="preserve">Secondly, it is possible to argue that other values such as explanatory power, unity and simplicity can be considered </w:t>
      </w:r>
      <w:r w:rsidR="002B7B6D">
        <w:rPr>
          <w:rFonts w:cs="TimesNewRomanPSMT"/>
          <w:sz w:val="24"/>
          <w:szCs w:val="24"/>
        </w:rPr>
        <w:t xml:space="preserve">to play an </w:t>
      </w:r>
      <w:r w:rsidR="007B1F1A" w:rsidRPr="00962169">
        <w:rPr>
          <w:rFonts w:cs="TimesNewRomanPSMT"/>
          <w:sz w:val="24"/>
          <w:szCs w:val="24"/>
        </w:rPr>
        <w:t xml:space="preserve">epistemic </w:t>
      </w:r>
      <w:r w:rsidR="007B1F1A">
        <w:rPr>
          <w:rFonts w:cs="TimesNewRomanPSMT"/>
          <w:sz w:val="24"/>
          <w:szCs w:val="24"/>
        </w:rPr>
        <w:t>role in</w:t>
      </w:r>
      <w:r w:rsidR="007B1F1A" w:rsidRPr="00962169">
        <w:rPr>
          <w:rFonts w:cs="TimesNewRomanPSMT"/>
          <w:sz w:val="24"/>
          <w:szCs w:val="24"/>
        </w:rPr>
        <w:t xml:space="preserve"> theory</w:t>
      </w:r>
      <w:r w:rsidR="007B1F1A">
        <w:rPr>
          <w:rFonts w:cs="TimesNewRomanPSMT"/>
          <w:sz w:val="24"/>
          <w:szCs w:val="24"/>
        </w:rPr>
        <w:t xml:space="preserve"> confirmation</w:t>
      </w:r>
      <w:r w:rsidR="007B1F1A" w:rsidRPr="00962169">
        <w:rPr>
          <w:rFonts w:cs="TimesNewRomanPSMT"/>
          <w:sz w:val="24"/>
          <w:szCs w:val="24"/>
        </w:rPr>
        <w:t>.</w:t>
      </w:r>
      <w:r w:rsidR="007B1F1A">
        <w:rPr>
          <w:rFonts w:cs="TimesNewRomanPSMT"/>
          <w:sz w:val="24"/>
          <w:szCs w:val="24"/>
        </w:rPr>
        <w:t xml:space="preserve"> This could be potentially justified by a meta-induction to the effect that theories which have been explanatory/unified/simple in the past have tended to fare better than theories which do not. As such, these values could also be used to lift any temporary underdetermination.</w:t>
      </w:r>
    </w:p>
    <w:p w:rsidR="0083624E" w:rsidRDefault="0083624E" w:rsidP="00523DAB">
      <w:pPr>
        <w:autoSpaceDE w:val="0"/>
        <w:autoSpaceDN w:val="0"/>
        <w:adjustRightInd w:val="0"/>
        <w:spacing w:after="0" w:line="240" w:lineRule="auto"/>
        <w:rPr>
          <w:rFonts w:cs="TimesNewRomanPSMT"/>
          <w:sz w:val="24"/>
          <w:szCs w:val="24"/>
        </w:rPr>
      </w:pPr>
    </w:p>
    <w:p w:rsidR="002B7B6D" w:rsidRDefault="002B7B6D" w:rsidP="00523DAB">
      <w:pPr>
        <w:autoSpaceDE w:val="0"/>
        <w:autoSpaceDN w:val="0"/>
        <w:adjustRightInd w:val="0"/>
        <w:spacing w:after="0" w:line="240" w:lineRule="auto"/>
        <w:rPr>
          <w:rFonts w:cs="TimesNewRomanPSMT"/>
          <w:sz w:val="24"/>
          <w:szCs w:val="24"/>
        </w:rPr>
      </w:pPr>
      <w:r>
        <w:rPr>
          <w:rFonts w:cs="TimesNewRomanPSMT"/>
          <w:sz w:val="24"/>
          <w:szCs w:val="24"/>
        </w:rPr>
        <w:t>As ET can be countered by the realist, the WUT conclusion can be undermined. It is possible to take a body of evidence to confirm two empirically adequate theories to differing degrees and use other virtues to judge which theory is more likely to be true. As such the realist is rationally justified in believing one</w:t>
      </w:r>
      <w:r w:rsidR="00096E25">
        <w:rPr>
          <w:rFonts w:cs="TimesNewRomanPSMT"/>
          <w:sz w:val="24"/>
          <w:szCs w:val="24"/>
        </w:rPr>
        <w:t xml:space="preserve"> temporarily underdetermined local</w:t>
      </w:r>
      <w:r>
        <w:rPr>
          <w:rFonts w:cs="TimesNewRomanPSMT"/>
          <w:sz w:val="24"/>
          <w:szCs w:val="24"/>
        </w:rPr>
        <w:t xml:space="preserve"> rival theory over another. </w:t>
      </w:r>
    </w:p>
    <w:p w:rsidR="00096E25" w:rsidRDefault="00096E25" w:rsidP="00523DAB">
      <w:pPr>
        <w:autoSpaceDE w:val="0"/>
        <w:autoSpaceDN w:val="0"/>
        <w:adjustRightInd w:val="0"/>
        <w:spacing w:after="0" w:line="240" w:lineRule="auto"/>
        <w:rPr>
          <w:rFonts w:cs="TimesNewRomanPSMT"/>
          <w:sz w:val="24"/>
          <w:szCs w:val="24"/>
        </w:rPr>
      </w:pPr>
    </w:p>
    <w:p w:rsidR="00522A44" w:rsidRDefault="00522A44" w:rsidP="00523DAB">
      <w:pPr>
        <w:autoSpaceDE w:val="0"/>
        <w:autoSpaceDN w:val="0"/>
        <w:adjustRightInd w:val="0"/>
        <w:spacing w:after="0" w:line="240" w:lineRule="auto"/>
        <w:rPr>
          <w:rFonts w:cs="TimesNewRomanPSMT"/>
          <w:sz w:val="24"/>
          <w:szCs w:val="24"/>
        </w:rPr>
      </w:pPr>
    </w:p>
    <w:p w:rsidR="00522A44" w:rsidRDefault="00522A44" w:rsidP="00523DAB">
      <w:pPr>
        <w:autoSpaceDE w:val="0"/>
        <w:autoSpaceDN w:val="0"/>
        <w:adjustRightInd w:val="0"/>
        <w:spacing w:after="0" w:line="240" w:lineRule="auto"/>
        <w:rPr>
          <w:rFonts w:cs="TimesNewRomanPSMT"/>
          <w:sz w:val="24"/>
          <w:szCs w:val="24"/>
        </w:rPr>
      </w:pPr>
    </w:p>
    <w:p w:rsidR="00522A44" w:rsidRDefault="00522A44" w:rsidP="00523DAB">
      <w:pPr>
        <w:autoSpaceDE w:val="0"/>
        <w:autoSpaceDN w:val="0"/>
        <w:adjustRightInd w:val="0"/>
        <w:spacing w:after="0" w:line="240" w:lineRule="auto"/>
        <w:rPr>
          <w:rFonts w:cs="TimesNewRomanPSMT"/>
          <w:sz w:val="24"/>
          <w:szCs w:val="24"/>
        </w:rPr>
      </w:pPr>
    </w:p>
    <w:p w:rsidR="00522A44" w:rsidRDefault="00522A44" w:rsidP="00523DAB">
      <w:pPr>
        <w:autoSpaceDE w:val="0"/>
        <w:autoSpaceDN w:val="0"/>
        <w:adjustRightInd w:val="0"/>
        <w:spacing w:after="0" w:line="240" w:lineRule="auto"/>
        <w:rPr>
          <w:rFonts w:cs="TimesNewRomanPSMT"/>
          <w:sz w:val="24"/>
          <w:szCs w:val="24"/>
        </w:rPr>
      </w:pPr>
    </w:p>
    <w:p w:rsidR="00227C1A" w:rsidRDefault="00227C1A" w:rsidP="00155CFF">
      <w:pPr>
        <w:autoSpaceDE w:val="0"/>
        <w:autoSpaceDN w:val="0"/>
        <w:adjustRightInd w:val="0"/>
        <w:spacing w:after="0" w:line="240" w:lineRule="auto"/>
        <w:rPr>
          <w:rFonts w:cs="TimesNewRomanPSMT"/>
          <w:sz w:val="24"/>
          <w:szCs w:val="24"/>
        </w:rPr>
      </w:pPr>
    </w:p>
    <w:p w:rsidR="00B00D3C" w:rsidRDefault="00887B50" w:rsidP="00155CFF">
      <w:pPr>
        <w:autoSpaceDE w:val="0"/>
        <w:autoSpaceDN w:val="0"/>
        <w:adjustRightInd w:val="0"/>
        <w:spacing w:after="0" w:line="240" w:lineRule="auto"/>
        <w:rPr>
          <w:rFonts w:cs="TimesNewRomanPSMT"/>
          <w:b/>
          <w:sz w:val="24"/>
          <w:szCs w:val="24"/>
        </w:rPr>
      </w:pPr>
      <w:r>
        <w:rPr>
          <w:rFonts w:cs="TimesNewRomanPSMT"/>
          <w:b/>
          <w:sz w:val="24"/>
          <w:szCs w:val="24"/>
        </w:rPr>
        <w:lastRenderedPageBreak/>
        <w:t>What is the Pessimistic Meta-I</w:t>
      </w:r>
      <w:r w:rsidR="00B00D3C" w:rsidRPr="00962169">
        <w:rPr>
          <w:rFonts w:cs="TimesNewRomanPSMT"/>
          <w:b/>
          <w:sz w:val="24"/>
          <w:szCs w:val="24"/>
        </w:rPr>
        <w:t>nduction</w:t>
      </w:r>
      <w:r>
        <w:rPr>
          <w:rFonts w:cs="TimesNewRomanPSMT"/>
          <w:b/>
          <w:sz w:val="24"/>
          <w:szCs w:val="24"/>
        </w:rPr>
        <w:t xml:space="preserve"> (PMI)</w:t>
      </w:r>
      <w:r w:rsidR="00B00D3C" w:rsidRPr="00962169">
        <w:rPr>
          <w:rFonts w:cs="TimesNewRomanPSMT"/>
          <w:b/>
          <w:sz w:val="24"/>
          <w:szCs w:val="24"/>
        </w:rPr>
        <w:t xml:space="preserve">? </w:t>
      </w:r>
    </w:p>
    <w:p w:rsidR="00887B50" w:rsidRPr="00962169" w:rsidRDefault="00887B50" w:rsidP="00155CFF">
      <w:pPr>
        <w:autoSpaceDE w:val="0"/>
        <w:autoSpaceDN w:val="0"/>
        <w:adjustRightInd w:val="0"/>
        <w:spacing w:after="0" w:line="240" w:lineRule="auto"/>
        <w:rPr>
          <w:rFonts w:cs="TimesNewRomanPSMT"/>
          <w:b/>
          <w:sz w:val="24"/>
          <w:szCs w:val="24"/>
        </w:rPr>
      </w:pPr>
    </w:p>
    <w:p w:rsidR="00607CAA" w:rsidRPr="00962169" w:rsidRDefault="00887B50" w:rsidP="00607CAA">
      <w:pPr>
        <w:autoSpaceDE w:val="0"/>
        <w:autoSpaceDN w:val="0"/>
        <w:adjustRightInd w:val="0"/>
        <w:spacing w:after="0" w:line="240" w:lineRule="auto"/>
        <w:rPr>
          <w:rFonts w:cs="TimesNewRomanPSMT"/>
          <w:sz w:val="24"/>
          <w:szCs w:val="24"/>
        </w:rPr>
      </w:pPr>
      <w:r>
        <w:rPr>
          <w:rFonts w:cs="TimesNewRomanPSMT"/>
          <w:sz w:val="24"/>
          <w:szCs w:val="24"/>
        </w:rPr>
        <w:t xml:space="preserve">The PMI </w:t>
      </w:r>
      <w:r w:rsidR="00096E25">
        <w:rPr>
          <w:rFonts w:cs="TimesNewRomanPSMT"/>
          <w:sz w:val="24"/>
          <w:szCs w:val="24"/>
        </w:rPr>
        <w:t>is characterised by the</w:t>
      </w:r>
      <w:r>
        <w:rPr>
          <w:rFonts w:cs="TimesNewRomanPSMT"/>
          <w:sz w:val="24"/>
          <w:szCs w:val="24"/>
        </w:rPr>
        <w:t xml:space="preserve"> following two premises: </w:t>
      </w:r>
    </w:p>
    <w:p w:rsidR="00607CAA" w:rsidRPr="00962169" w:rsidRDefault="00607CAA" w:rsidP="00607CAA">
      <w:pPr>
        <w:pStyle w:val="ListParagraph"/>
        <w:numPr>
          <w:ilvl w:val="0"/>
          <w:numId w:val="4"/>
        </w:numPr>
        <w:autoSpaceDE w:val="0"/>
        <w:autoSpaceDN w:val="0"/>
        <w:adjustRightInd w:val="0"/>
        <w:spacing w:after="0" w:line="240" w:lineRule="auto"/>
        <w:rPr>
          <w:rFonts w:cs="TimesNewRomanPSMT"/>
          <w:sz w:val="24"/>
          <w:szCs w:val="24"/>
        </w:rPr>
      </w:pPr>
      <w:r w:rsidRPr="00962169">
        <w:rPr>
          <w:rFonts w:cs="TimesNewRomanPSMT"/>
          <w:sz w:val="24"/>
          <w:szCs w:val="24"/>
        </w:rPr>
        <w:t>If currently successful theories are approximately true then past theories cannot have been.</w:t>
      </w:r>
    </w:p>
    <w:p w:rsidR="00887B50" w:rsidRPr="00887B50" w:rsidRDefault="00607CAA" w:rsidP="00887B50">
      <w:pPr>
        <w:pStyle w:val="ListParagraph"/>
        <w:numPr>
          <w:ilvl w:val="0"/>
          <w:numId w:val="4"/>
        </w:numPr>
        <w:autoSpaceDE w:val="0"/>
        <w:autoSpaceDN w:val="0"/>
        <w:adjustRightInd w:val="0"/>
        <w:spacing w:after="0" w:line="240" w:lineRule="auto"/>
        <w:rPr>
          <w:rFonts w:cs="TimesNewRomanPSMT"/>
          <w:sz w:val="24"/>
          <w:szCs w:val="24"/>
        </w:rPr>
      </w:pPr>
      <w:r w:rsidRPr="00962169">
        <w:rPr>
          <w:rFonts w:cs="TimesNewRomanPSMT"/>
          <w:sz w:val="24"/>
          <w:szCs w:val="24"/>
        </w:rPr>
        <w:t xml:space="preserve">The following theories </w:t>
      </w:r>
      <w:r w:rsidR="003D4364">
        <w:rPr>
          <w:rFonts w:cs="TimesNewRomanPSMT"/>
          <w:sz w:val="24"/>
          <w:szCs w:val="24"/>
        </w:rPr>
        <w:t xml:space="preserve">(see list below) </w:t>
      </w:r>
      <w:r w:rsidRPr="00962169">
        <w:rPr>
          <w:rFonts w:cs="TimesNewRomanPSMT"/>
          <w:sz w:val="24"/>
          <w:szCs w:val="24"/>
        </w:rPr>
        <w:t>were characteristically false but nonetheless empirically successful.</w:t>
      </w:r>
    </w:p>
    <w:p w:rsidR="00607CAA" w:rsidRPr="00962169" w:rsidRDefault="00607CAA" w:rsidP="00607CAA">
      <w:pPr>
        <w:autoSpaceDE w:val="0"/>
        <w:autoSpaceDN w:val="0"/>
        <w:adjustRightInd w:val="0"/>
        <w:spacing w:after="0" w:line="240" w:lineRule="auto"/>
        <w:rPr>
          <w:rFonts w:cs="TimesNewRomanPSMT"/>
          <w:sz w:val="24"/>
          <w:szCs w:val="24"/>
        </w:rPr>
      </w:pPr>
    </w:p>
    <w:p w:rsidR="007E0039" w:rsidRPr="00962169" w:rsidRDefault="00607CAA" w:rsidP="00607CAA">
      <w:pPr>
        <w:autoSpaceDE w:val="0"/>
        <w:autoSpaceDN w:val="0"/>
        <w:adjustRightInd w:val="0"/>
        <w:spacing w:after="0" w:line="240" w:lineRule="auto"/>
        <w:rPr>
          <w:rFonts w:cs="TimesNewRomanPSMT"/>
          <w:sz w:val="24"/>
          <w:szCs w:val="24"/>
        </w:rPr>
      </w:pPr>
      <w:r w:rsidRPr="00962169">
        <w:rPr>
          <w:rFonts w:cs="TimesNewRomanPSMT"/>
          <w:sz w:val="24"/>
          <w:szCs w:val="24"/>
        </w:rPr>
        <w:t>List of theories</w:t>
      </w:r>
      <w:r w:rsidR="007E0039" w:rsidRPr="00962169">
        <w:rPr>
          <w:rFonts w:cs="TimesNewRomanPSMT"/>
          <w:sz w:val="24"/>
          <w:szCs w:val="24"/>
        </w:rPr>
        <w:t xml:space="preserve">: </w:t>
      </w:r>
    </w:p>
    <w:p w:rsidR="00607CAA" w:rsidRPr="00962169" w:rsidRDefault="00607CAA" w:rsidP="00607CAA">
      <w:pPr>
        <w:autoSpaceDE w:val="0"/>
        <w:autoSpaceDN w:val="0"/>
        <w:adjustRightInd w:val="0"/>
        <w:spacing w:after="0" w:line="240" w:lineRule="auto"/>
        <w:rPr>
          <w:rFonts w:cs="TimesNewRomanPSMT"/>
          <w:sz w:val="24"/>
          <w:szCs w:val="24"/>
        </w:rPr>
      </w:pPr>
      <w:r w:rsidRPr="00962169">
        <w:rPr>
          <w:rFonts w:cs="TimesNewRomanPSMT"/>
          <w:sz w:val="24"/>
          <w:szCs w:val="24"/>
        </w:rPr>
        <w:t>Humeral theory of medicine</w:t>
      </w:r>
    </w:p>
    <w:p w:rsidR="00C40F51" w:rsidRPr="00962169" w:rsidRDefault="00C40F51" w:rsidP="00607CAA">
      <w:pPr>
        <w:autoSpaceDE w:val="0"/>
        <w:autoSpaceDN w:val="0"/>
        <w:adjustRightInd w:val="0"/>
        <w:spacing w:after="0" w:line="240" w:lineRule="auto"/>
        <w:rPr>
          <w:rFonts w:cs="TimesNewRomanPSMT"/>
          <w:sz w:val="24"/>
          <w:szCs w:val="24"/>
        </w:rPr>
      </w:pPr>
      <w:r w:rsidRPr="00962169">
        <w:rPr>
          <w:rFonts w:cs="TimesNewRomanPSMT"/>
          <w:sz w:val="24"/>
          <w:szCs w:val="24"/>
        </w:rPr>
        <w:t>The theory of circular inertia</w:t>
      </w:r>
    </w:p>
    <w:p w:rsidR="00397A8A" w:rsidRPr="00962169" w:rsidRDefault="00397A8A" w:rsidP="00607CAA">
      <w:pPr>
        <w:autoSpaceDE w:val="0"/>
        <w:autoSpaceDN w:val="0"/>
        <w:adjustRightInd w:val="0"/>
        <w:spacing w:after="0" w:line="240" w:lineRule="auto"/>
        <w:rPr>
          <w:rFonts w:cs="TimesNewRomanPSMT"/>
          <w:sz w:val="24"/>
          <w:szCs w:val="24"/>
        </w:rPr>
      </w:pPr>
      <w:r w:rsidRPr="00962169">
        <w:rPr>
          <w:rFonts w:cs="TimesNewRomanPSMT"/>
          <w:sz w:val="24"/>
          <w:szCs w:val="24"/>
        </w:rPr>
        <w:t xml:space="preserve">Contact-Action Gravitational Ether Theories </w:t>
      </w:r>
    </w:p>
    <w:p w:rsidR="00607CAA" w:rsidRPr="00962169" w:rsidRDefault="007E0039" w:rsidP="00607CAA">
      <w:pPr>
        <w:autoSpaceDE w:val="0"/>
        <w:autoSpaceDN w:val="0"/>
        <w:adjustRightInd w:val="0"/>
        <w:spacing w:after="0" w:line="240" w:lineRule="auto"/>
        <w:rPr>
          <w:rFonts w:cs="TimesNewRomanPSMT"/>
          <w:sz w:val="24"/>
          <w:szCs w:val="24"/>
        </w:rPr>
      </w:pPr>
      <w:r w:rsidRPr="00962169">
        <w:rPr>
          <w:rFonts w:cs="TimesNewRomanPSMT"/>
          <w:sz w:val="24"/>
          <w:szCs w:val="24"/>
        </w:rPr>
        <w:t xml:space="preserve">Effluvial theory of static electricity </w:t>
      </w:r>
    </w:p>
    <w:p w:rsidR="007E0039" w:rsidRPr="00962169" w:rsidRDefault="007E0039" w:rsidP="00607CAA">
      <w:pPr>
        <w:autoSpaceDE w:val="0"/>
        <w:autoSpaceDN w:val="0"/>
        <w:adjustRightInd w:val="0"/>
        <w:spacing w:after="0" w:line="240" w:lineRule="auto"/>
        <w:rPr>
          <w:rFonts w:cs="TimesNewRomanPSMT"/>
          <w:sz w:val="24"/>
          <w:szCs w:val="24"/>
        </w:rPr>
      </w:pPr>
      <w:r w:rsidRPr="00962169">
        <w:rPr>
          <w:rFonts w:cs="TimesNewRomanPSMT"/>
          <w:sz w:val="24"/>
          <w:szCs w:val="24"/>
        </w:rPr>
        <w:t>Caloric Theory of Heat</w:t>
      </w:r>
    </w:p>
    <w:p w:rsidR="007E0039" w:rsidRPr="00962169" w:rsidRDefault="007E0039" w:rsidP="00607CAA">
      <w:pPr>
        <w:autoSpaceDE w:val="0"/>
        <w:autoSpaceDN w:val="0"/>
        <w:adjustRightInd w:val="0"/>
        <w:spacing w:after="0" w:line="240" w:lineRule="auto"/>
        <w:rPr>
          <w:rFonts w:cs="TimesNewRomanPSMT"/>
          <w:sz w:val="24"/>
          <w:szCs w:val="24"/>
        </w:rPr>
      </w:pPr>
      <w:r w:rsidRPr="00962169">
        <w:rPr>
          <w:rFonts w:cs="TimesNewRomanPSMT"/>
          <w:sz w:val="24"/>
          <w:szCs w:val="24"/>
        </w:rPr>
        <w:t>Electromagnetic Ether</w:t>
      </w:r>
    </w:p>
    <w:p w:rsidR="007E0039" w:rsidRDefault="007E0039" w:rsidP="00607CAA">
      <w:pPr>
        <w:autoSpaceDE w:val="0"/>
        <w:autoSpaceDN w:val="0"/>
        <w:adjustRightInd w:val="0"/>
        <w:spacing w:after="0" w:line="240" w:lineRule="auto"/>
        <w:rPr>
          <w:rFonts w:cs="TimesNewRomanPSMT"/>
          <w:sz w:val="24"/>
          <w:szCs w:val="24"/>
        </w:rPr>
      </w:pPr>
      <w:r w:rsidRPr="00962169">
        <w:rPr>
          <w:rFonts w:cs="TimesNewRomanPSMT"/>
          <w:sz w:val="24"/>
          <w:szCs w:val="24"/>
        </w:rPr>
        <w:t xml:space="preserve">etc. </w:t>
      </w:r>
      <w:r w:rsidR="00096E25">
        <w:rPr>
          <w:rFonts w:cs="TimesNewRomanPSMT"/>
          <w:sz w:val="24"/>
          <w:szCs w:val="24"/>
        </w:rPr>
        <w:t>ad nauseum</w:t>
      </w:r>
    </w:p>
    <w:p w:rsidR="00B00D3C" w:rsidRPr="00962169" w:rsidRDefault="00B00D3C" w:rsidP="00155CFF">
      <w:pPr>
        <w:autoSpaceDE w:val="0"/>
        <w:autoSpaceDN w:val="0"/>
        <w:adjustRightInd w:val="0"/>
        <w:spacing w:after="0" w:line="240" w:lineRule="auto"/>
        <w:rPr>
          <w:rFonts w:cs="TimesNewRomanPSMT"/>
          <w:sz w:val="24"/>
          <w:szCs w:val="24"/>
        </w:rPr>
      </w:pPr>
    </w:p>
    <w:p w:rsidR="00155CFF" w:rsidRPr="00962169" w:rsidRDefault="00B00D3C" w:rsidP="00155CFF">
      <w:pPr>
        <w:autoSpaceDE w:val="0"/>
        <w:autoSpaceDN w:val="0"/>
        <w:adjustRightInd w:val="0"/>
        <w:spacing w:after="0" w:line="240" w:lineRule="auto"/>
        <w:rPr>
          <w:rFonts w:cs="TimesNewRomanPSMT"/>
          <w:b/>
          <w:sz w:val="24"/>
          <w:szCs w:val="24"/>
        </w:rPr>
      </w:pPr>
      <w:r w:rsidRPr="00962169">
        <w:rPr>
          <w:rFonts w:cs="TimesNewRomanPSMT"/>
          <w:b/>
          <w:sz w:val="24"/>
          <w:szCs w:val="24"/>
        </w:rPr>
        <w:t>How does the pessimistic meta-induction undermine the plausibility of scientific realism?</w:t>
      </w:r>
    </w:p>
    <w:p w:rsidR="00B0447F" w:rsidRPr="00962169" w:rsidRDefault="00B0447F" w:rsidP="00155CFF">
      <w:pPr>
        <w:autoSpaceDE w:val="0"/>
        <w:autoSpaceDN w:val="0"/>
        <w:adjustRightInd w:val="0"/>
        <w:spacing w:after="0" w:line="240" w:lineRule="auto"/>
        <w:rPr>
          <w:rFonts w:cs="TimesNewRomanPSMT"/>
          <w:b/>
          <w:sz w:val="24"/>
          <w:szCs w:val="24"/>
        </w:rPr>
      </w:pPr>
    </w:p>
    <w:p w:rsidR="00887B50" w:rsidRDefault="00887B50" w:rsidP="00887B50">
      <w:pPr>
        <w:autoSpaceDE w:val="0"/>
        <w:autoSpaceDN w:val="0"/>
        <w:adjustRightInd w:val="0"/>
        <w:spacing w:after="0" w:line="240" w:lineRule="auto"/>
        <w:rPr>
          <w:rFonts w:cs="TimesNewRomanPSMT"/>
          <w:sz w:val="24"/>
          <w:szCs w:val="24"/>
        </w:rPr>
      </w:pPr>
      <w:r>
        <w:rPr>
          <w:rFonts w:cs="TimesNewRomanPSMT"/>
          <w:sz w:val="24"/>
          <w:szCs w:val="24"/>
        </w:rPr>
        <w:t xml:space="preserve">This argument can be taken as a direct argument against scientific realism. In the past we had theories which </w:t>
      </w:r>
      <w:r w:rsidRPr="00962169">
        <w:rPr>
          <w:rFonts w:cs="TimesNewRomanPSMT"/>
          <w:sz w:val="24"/>
          <w:szCs w:val="24"/>
        </w:rPr>
        <w:t xml:space="preserve">were empirically </w:t>
      </w:r>
      <w:r>
        <w:rPr>
          <w:rFonts w:cs="TimesNewRomanPSMT"/>
          <w:sz w:val="24"/>
          <w:szCs w:val="24"/>
        </w:rPr>
        <w:t>successful</w:t>
      </w:r>
      <w:r w:rsidRPr="00962169">
        <w:rPr>
          <w:rFonts w:cs="TimesNewRomanPSMT"/>
          <w:sz w:val="24"/>
          <w:szCs w:val="24"/>
        </w:rPr>
        <w:t xml:space="preserve"> but not true</w:t>
      </w:r>
      <w:r>
        <w:rPr>
          <w:rFonts w:cs="TimesNewRomanPSMT"/>
          <w:sz w:val="24"/>
          <w:szCs w:val="24"/>
        </w:rPr>
        <w:t xml:space="preserve">; </w:t>
      </w:r>
      <w:r w:rsidRPr="00962169">
        <w:rPr>
          <w:rFonts w:cs="TimesNewRomanPSMT"/>
          <w:sz w:val="24"/>
          <w:szCs w:val="24"/>
        </w:rPr>
        <w:t xml:space="preserve">and so it is </w:t>
      </w:r>
      <w:r>
        <w:rPr>
          <w:rFonts w:cs="TimesNewRomanPSMT"/>
          <w:sz w:val="24"/>
          <w:szCs w:val="24"/>
        </w:rPr>
        <w:t xml:space="preserve">not </w:t>
      </w:r>
      <w:r w:rsidRPr="00962169">
        <w:rPr>
          <w:rFonts w:cs="TimesNewRomanPSMT"/>
          <w:sz w:val="24"/>
          <w:szCs w:val="24"/>
        </w:rPr>
        <w:t>reasonable to expect our</w:t>
      </w:r>
      <w:r>
        <w:rPr>
          <w:rFonts w:cs="TimesNewRomanPSMT"/>
          <w:sz w:val="24"/>
          <w:szCs w:val="24"/>
        </w:rPr>
        <w:t xml:space="preserve"> current</w:t>
      </w:r>
      <w:r w:rsidRPr="00962169">
        <w:rPr>
          <w:rFonts w:cs="TimesNewRomanPSMT"/>
          <w:sz w:val="24"/>
          <w:szCs w:val="24"/>
        </w:rPr>
        <w:t xml:space="preserve"> empirically </w:t>
      </w:r>
      <w:r>
        <w:rPr>
          <w:rFonts w:cs="TimesNewRomanPSMT"/>
          <w:sz w:val="24"/>
          <w:szCs w:val="24"/>
        </w:rPr>
        <w:t xml:space="preserve">successful current theories to </w:t>
      </w:r>
      <w:r w:rsidRPr="00962169">
        <w:rPr>
          <w:rFonts w:cs="TimesNewRomanPSMT"/>
          <w:sz w:val="24"/>
          <w:szCs w:val="24"/>
        </w:rPr>
        <w:t>be true</w:t>
      </w:r>
      <w:r>
        <w:rPr>
          <w:rFonts w:cs="TimesNewRomanPSMT"/>
          <w:sz w:val="24"/>
          <w:szCs w:val="24"/>
        </w:rPr>
        <w:t>. This interpretation of the argument clearly</w:t>
      </w:r>
      <w:r w:rsidRPr="00962169">
        <w:rPr>
          <w:rFonts w:cs="TimesNewRomanPSMT"/>
          <w:sz w:val="24"/>
          <w:szCs w:val="24"/>
        </w:rPr>
        <w:t xml:space="preserve"> undermines the idea that our</w:t>
      </w:r>
      <w:r>
        <w:rPr>
          <w:rFonts w:cs="TimesNewRomanPSMT"/>
          <w:sz w:val="24"/>
          <w:szCs w:val="24"/>
        </w:rPr>
        <w:t xml:space="preserve"> current pre-theoretic</w:t>
      </w:r>
      <w:r w:rsidRPr="00962169">
        <w:rPr>
          <w:rFonts w:cs="TimesNewRomanPSMT"/>
          <w:sz w:val="24"/>
          <w:szCs w:val="24"/>
        </w:rPr>
        <w:t xml:space="preserve"> practise of treating</w:t>
      </w:r>
      <w:r w:rsidR="00BC2F9B">
        <w:rPr>
          <w:rFonts w:cs="TimesNewRomanPSMT"/>
          <w:sz w:val="24"/>
          <w:szCs w:val="24"/>
        </w:rPr>
        <w:t>scientific entities as real lends any</w:t>
      </w:r>
      <w:r>
        <w:rPr>
          <w:rFonts w:cs="TimesNewRomanPSMT"/>
          <w:sz w:val="24"/>
          <w:szCs w:val="24"/>
        </w:rPr>
        <w:t xml:space="preserve"> plausibility to </w:t>
      </w:r>
      <w:r w:rsidR="00096E25">
        <w:rPr>
          <w:rFonts w:cs="TimesNewRomanPSMT"/>
          <w:sz w:val="24"/>
          <w:szCs w:val="24"/>
        </w:rPr>
        <w:t xml:space="preserve">scientific realism as we held similar attitudes in the past. </w:t>
      </w:r>
    </w:p>
    <w:p w:rsidR="00887B50" w:rsidRPr="00962169" w:rsidRDefault="00887B50" w:rsidP="00887B50">
      <w:pPr>
        <w:autoSpaceDE w:val="0"/>
        <w:autoSpaceDN w:val="0"/>
        <w:adjustRightInd w:val="0"/>
        <w:spacing w:after="0" w:line="240" w:lineRule="auto"/>
        <w:rPr>
          <w:rFonts w:cs="TimesNewRomanPSMT"/>
          <w:sz w:val="24"/>
          <w:szCs w:val="24"/>
        </w:rPr>
      </w:pPr>
    </w:p>
    <w:p w:rsidR="00607CAA" w:rsidRPr="00962169" w:rsidRDefault="007E0039" w:rsidP="00607CAA">
      <w:pPr>
        <w:autoSpaceDE w:val="0"/>
        <w:autoSpaceDN w:val="0"/>
        <w:adjustRightInd w:val="0"/>
        <w:spacing w:after="0" w:line="240" w:lineRule="auto"/>
        <w:rPr>
          <w:rFonts w:cs="TimesNewRomanPSMT"/>
          <w:sz w:val="24"/>
          <w:szCs w:val="24"/>
        </w:rPr>
      </w:pPr>
      <w:r w:rsidRPr="00962169">
        <w:rPr>
          <w:rFonts w:cs="TimesNewRomanPSMT"/>
          <w:sz w:val="24"/>
          <w:szCs w:val="24"/>
        </w:rPr>
        <w:t>This ar</w:t>
      </w:r>
      <w:r w:rsidR="00607CAA" w:rsidRPr="00962169">
        <w:rPr>
          <w:rFonts w:cs="TimesNewRomanPSMT"/>
          <w:sz w:val="24"/>
          <w:szCs w:val="24"/>
        </w:rPr>
        <w:t>g</w:t>
      </w:r>
      <w:r w:rsidRPr="00962169">
        <w:rPr>
          <w:rFonts w:cs="TimesNewRomanPSMT"/>
          <w:sz w:val="24"/>
          <w:szCs w:val="24"/>
        </w:rPr>
        <w:t>u</w:t>
      </w:r>
      <w:r w:rsidR="00887B50">
        <w:rPr>
          <w:rFonts w:cs="TimesNewRomanPSMT"/>
          <w:sz w:val="24"/>
          <w:szCs w:val="24"/>
        </w:rPr>
        <w:t>ment can also be taken to undermine</w:t>
      </w:r>
      <w:r w:rsidR="00607CAA" w:rsidRPr="00962169">
        <w:rPr>
          <w:rFonts w:cs="TimesNewRomanPSMT"/>
          <w:sz w:val="24"/>
          <w:szCs w:val="24"/>
        </w:rPr>
        <w:t xml:space="preserve"> the idea that the best explanation of empirical </w:t>
      </w:r>
      <w:r w:rsidR="00887B50">
        <w:rPr>
          <w:rFonts w:cs="TimesNewRomanPSMT"/>
          <w:sz w:val="24"/>
          <w:szCs w:val="24"/>
        </w:rPr>
        <w:t>succes</w:t>
      </w:r>
      <w:r w:rsidR="00607CAA" w:rsidRPr="00962169">
        <w:rPr>
          <w:rFonts w:cs="TimesNewRomanPSMT"/>
          <w:sz w:val="24"/>
          <w:szCs w:val="24"/>
        </w:rPr>
        <w:t>s</w:t>
      </w:r>
      <w:r w:rsidR="00887B50">
        <w:rPr>
          <w:rFonts w:cs="TimesNewRomanPSMT"/>
          <w:sz w:val="24"/>
          <w:szCs w:val="24"/>
        </w:rPr>
        <w:t xml:space="preserve"> is</w:t>
      </w:r>
      <w:r w:rsidR="00607CAA" w:rsidRPr="00962169">
        <w:rPr>
          <w:rFonts w:cs="TimesNewRomanPSMT"/>
          <w:sz w:val="24"/>
          <w:szCs w:val="24"/>
        </w:rPr>
        <w:t xml:space="preserve"> truth</w:t>
      </w:r>
      <w:r w:rsidR="00887B50">
        <w:rPr>
          <w:rFonts w:cs="TimesNewRomanPSMT"/>
          <w:sz w:val="24"/>
          <w:szCs w:val="24"/>
        </w:rPr>
        <w:t>.</w:t>
      </w:r>
      <w:r w:rsidR="00DC3755">
        <w:rPr>
          <w:rFonts w:cs="TimesNewRomanPSMT"/>
          <w:sz w:val="24"/>
          <w:szCs w:val="24"/>
        </w:rPr>
        <w:t xml:space="preserve"> </w:t>
      </w:r>
      <w:r w:rsidR="00887B50">
        <w:rPr>
          <w:rFonts w:cs="TimesNewRomanPSMT"/>
          <w:sz w:val="24"/>
          <w:szCs w:val="24"/>
        </w:rPr>
        <w:t>As in the past we had empirical</w:t>
      </w:r>
      <w:r w:rsidR="00BC2F9B">
        <w:rPr>
          <w:rFonts w:cs="TimesNewRomanPSMT"/>
          <w:sz w:val="24"/>
          <w:szCs w:val="24"/>
        </w:rPr>
        <w:t xml:space="preserve">ly </w:t>
      </w:r>
      <w:r w:rsidR="00CF14F5">
        <w:rPr>
          <w:rFonts w:cs="TimesNewRomanPSMT"/>
          <w:sz w:val="24"/>
          <w:szCs w:val="24"/>
        </w:rPr>
        <w:t>successful</w:t>
      </w:r>
      <w:r w:rsidR="00BC2F9B">
        <w:rPr>
          <w:rFonts w:cs="TimesNewRomanPSMT"/>
          <w:sz w:val="24"/>
          <w:szCs w:val="24"/>
        </w:rPr>
        <w:t xml:space="preserve"> theories which we now think not to be true. </w:t>
      </w:r>
      <w:r w:rsidR="00887B50">
        <w:rPr>
          <w:rFonts w:cs="TimesNewRomanPSMT"/>
          <w:sz w:val="24"/>
          <w:szCs w:val="24"/>
        </w:rPr>
        <w:t>There</w:t>
      </w:r>
      <w:r w:rsidR="00BC2F9B">
        <w:rPr>
          <w:rFonts w:cs="TimesNewRomanPSMT"/>
          <w:sz w:val="24"/>
          <w:szCs w:val="24"/>
        </w:rPr>
        <w:t>fore, there</w:t>
      </w:r>
      <w:r w:rsidR="00887B50">
        <w:rPr>
          <w:rFonts w:cs="TimesNewRomanPSMT"/>
          <w:sz w:val="24"/>
          <w:szCs w:val="24"/>
        </w:rPr>
        <w:t xml:space="preserve"> is no reason to think that there is an explanatory link between empirical </w:t>
      </w:r>
      <w:r w:rsidR="00522A44">
        <w:rPr>
          <w:rFonts w:cs="TimesNewRomanPSMT"/>
          <w:sz w:val="24"/>
          <w:szCs w:val="24"/>
        </w:rPr>
        <w:t>success</w:t>
      </w:r>
      <w:r w:rsidR="00887B50">
        <w:rPr>
          <w:rFonts w:cs="TimesNewRomanPSMT"/>
          <w:sz w:val="24"/>
          <w:szCs w:val="24"/>
        </w:rPr>
        <w:t xml:space="preserve"> an</w:t>
      </w:r>
      <w:r w:rsidR="00BC2F9B">
        <w:rPr>
          <w:rFonts w:cs="TimesNewRomanPSMT"/>
          <w:sz w:val="24"/>
          <w:szCs w:val="24"/>
        </w:rPr>
        <w:t>d truth.</w:t>
      </w:r>
      <w:r w:rsidR="00BC2F9B">
        <w:rPr>
          <w:rStyle w:val="FootnoteReference"/>
          <w:rFonts w:cs="TimesNewRomanPSMT"/>
          <w:sz w:val="24"/>
          <w:szCs w:val="24"/>
        </w:rPr>
        <w:footnoteReference w:id="4"/>
      </w:r>
    </w:p>
    <w:p w:rsidR="007E0039" w:rsidRPr="00962169" w:rsidRDefault="007E0039" w:rsidP="007E0039">
      <w:pPr>
        <w:autoSpaceDE w:val="0"/>
        <w:autoSpaceDN w:val="0"/>
        <w:adjustRightInd w:val="0"/>
        <w:spacing w:after="0" w:line="240" w:lineRule="auto"/>
        <w:rPr>
          <w:rFonts w:cs="TimesNewRomanPSMT"/>
          <w:sz w:val="24"/>
          <w:szCs w:val="24"/>
        </w:rPr>
      </w:pPr>
    </w:p>
    <w:p w:rsidR="00B00D3C" w:rsidRPr="00962169" w:rsidRDefault="007E0039" w:rsidP="00155CFF">
      <w:pPr>
        <w:autoSpaceDE w:val="0"/>
        <w:autoSpaceDN w:val="0"/>
        <w:adjustRightInd w:val="0"/>
        <w:spacing w:after="0" w:line="240" w:lineRule="auto"/>
        <w:rPr>
          <w:rFonts w:cs="TimesNewRomanPSMT"/>
          <w:sz w:val="24"/>
          <w:szCs w:val="24"/>
        </w:rPr>
      </w:pPr>
      <w:r w:rsidRPr="00962169">
        <w:rPr>
          <w:rFonts w:cs="TimesNewRomanPSMT"/>
          <w:sz w:val="24"/>
          <w:szCs w:val="24"/>
        </w:rPr>
        <w:t xml:space="preserve">The argument also </w:t>
      </w:r>
      <w:r w:rsidR="00B00D3C" w:rsidRPr="00962169">
        <w:rPr>
          <w:rFonts w:cs="TimesNewRomanPSMT"/>
          <w:sz w:val="24"/>
          <w:szCs w:val="24"/>
        </w:rPr>
        <w:t xml:space="preserve">potentially undermines a naturalist justification of the connection between truth and virtues such as explanatory power via a meta-induction. If past theories with those virtues did turn out to be false there is no empirical reason to expect those virtues </w:t>
      </w:r>
      <w:r w:rsidR="00BC2F9B">
        <w:rPr>
          <w:rFonts w:cs="TimesNewRomanPSMT"/>
          <w:sz w:val="24"/>
          <w:szCs w:val="24"/>
        </w:rPr>
        <w:t>to be truth indicative</w:t>
      </w:r>
      <w:r w:rsidR="00B00D3C" w:rsidRPr="00962169">
        <w:rPr>
          <w:rFonts w:cs="TimesNewRomanPSMT"/>
          <w:sz w:val="24"/>
          <w:szCs w:val="24"/>
        </w:rPr>
        <w:t xml:space="preserve">. </w:t>
      </w:r>
    </w:p>
    <w:p w:rsidR="00B00D3C" w:rsidRPr="00962169" w:rsidRDefault="00B00D3C" w:rsidP="00155CFF">
      <w:pPr>
        <w:autoSpaceDE w:val="0"/>
        <w:autoSpaceDN w:val="0"/>
        <w:adjustRightInd w:val="0"/>
        <w:spacing w:after="0" w:line="240" w:lineRule="auto"/>
        <w:rPr>
          <w:rFonts w:cs="TimesNewRomanPSMT"/>
          <w:sz w:val="24"/>
          <w:szCs w:val="24"/>
        </w:rPr>
      </w:pPr>
    </w:p>
    <w:p w:rsidR="00B00D3C" w:rsidRPr="00962169" w:rsidRDefault="00900858" w:rsidP="00155CFF">
      <w:pPr>
        <w:autoSpaceDE w:val="0"/>
        <w:autoSpaceDN w:val="0"/>
        <w:adjustRightInd w:val="0"/>
        <w:spacing w:after="0" w:line="240" w:lineRule="auto"/>
        <w:rPr>
          <w:rFonts w:cs="TimesNewRomanPSMT"/>
          <w:b/>
          <w:sz w:val="24"/>
          <w:szCs w:val="24"/>
        </w:rPr>
      </w:pPr>
      <w:r>
        <w:rPr>
          <w:rFonts w:cs="TimesNewRomanPSMT"/>
          <w:b/>
          <w:sz w:val="24"/>
          <w:szCs w:val="24"/>
        </w:rPr>
        <w:t>Counterargument to the Pessimistic M</w:t>
      </w:r>
      <w:r w:rsidR="00B00D3C" w:rsidRPr="00962169">
        <w:rPr>
          <w:rFonts w:cs="TimesNewRomanPSMT"/>
          <w:b/>
          <w:sz w:val="24"/>
          <w:szCs w:val="24"/>
        </w:rPr>
        <w:t>eta</w:t>
      </w:r>
      <w:r>
        <w:rPr>
          <w:rFonts w:cs="TimesNewRomanPSMT"/>
          <w:b/>
          <w:sz w:val="24"/>
          <w:szCs w:val="24"/>
        </w:rPr>
        <w:t>-I</w:t>
      </w:r>
      <w:r w:rsidR="00B00D3C" w:rsidRPr="00962169">
        <w:rPr>
          <w:rFonts w:cs="TimesNewRomanPSMT"/>
          <w:b/>
          <w:sz w:val="24"/>
          <w:szCs w:val="24"/>
        </w:rPr>
        <w:t>nduction:</w:t>
      </w:r>
    </w:p>
    <w:p w:rsidR="00B00D3C" w:rsidRPr="00962169" w:rsidRDefault="00B00D3C" w:rsidP="00155CFF">
      <w:pPr>
        <w:autoSpaceDE w:val="0"/>
        <w:autoSpaceDN w:val="0"/>
        <w:adjustRightInd w:val="0"/>
        <w:spacing w:after="0" w:line="240" w:lineRule="auto"/>
        <w:rPr>
          <w:rFonts w:cs="TimesNewRomanPSMT"/>
          <w:b/>
          <w:sz w:val="24"/>
          <w:szCs w:val="24"/>
        </w:rPr>
      </w:pPr>
    </w:p>
    <w:p w:rsidR="00B00D3C" w:rsidRPr="00962169" w:rsidRDefault="00135D1D" w:rsidP="00155CFF">
      <w:pPr>
        <w:autoSpaceDE w:val="0"/>
        <w:autoSpaceDN w:val="0"/>
        <w:adjustRightInd w:val="0"/>
        <w:spacing w:after="0" w:line="240" w:lineRule="auto"/>
        <w:rPr>
          <w:rFonts w:cs="TimesNewRomanPSMT"/>
          <w:sz w:val="24"/>
          <w:szCs w:val="24"/>
        </w:rPr>
      </w:pPr>
      <w:r w:rsidRPr="00962169">
        <w:rPr>
          <w:rFonts w:cs="TimesNewRomanPSMT"/>
          <w:sz w:val="24"/>
          <w:szCs w:val="24"/>
        </w:rPr>
        <w:t xml:space="preserve">I will first attack </w:t>
      </w:r>
      <w:r w:rsidR="007B1022" w:rsidRPr="00962169">
        <w:rPr>
          <w:rFonts w:cs="TimesNewRomanPSMT"/>
          <w:sz w:val="24"/>
          <w:szCs w:val="24"/>
        </w:rPr>
        <w:t>B</w:t>
      </w:r>
      <w:r w:rsidRPr="00962169">
        <w:rPr>
          <w:rFonts w:cs="TimesNewRomanPSMT"/>
          <w:sz w:val="24"/>
          <w:szCs w:val="24"/>
        </w:rPr>
        <w:t xml:space="preserve"> by arguing that not all failed theories are legitimate examples for the meta-induction</w:t>
      </w:r>
      <w:r w:rsidR="00096E25">
        <w:rPr>
          <w:rFonts w:cs="TimesNewRomanPSMT"/>
          <w:sz w:val="24"/>
          <w:szCs w:val="24"/>
        </w:rPr>
        <w:t>.</w:t>
      </w:r>
      <w:r w:rsidR="007B1022" w:rsidRPr="00962169">
        <w:rPr>
          <w:rFonts w:cs="TimesNewRomanPSMT"/>
          <w:sz w:val="24"/>
          <w:szCs w:val="24"/>
        </w:rPr>
        <w:t>I will then attack A by arguing that the essenc</w:t>
      </w:r>
      <w:bookmarkStart w:id="0" w:name="_GoBack"/>
      <w:bookmarkEnd w:id="0"/>
      <w:r w:rsidR="007B1022" w:rsidRPr="00962169">
        <w:rPr>
          <w:rFonts w:cs="TimesNewRomanPSMT"/>
          <w:sz w:val="24"/>
          <w:szCs w:val="24"/>
        </w:rPr>
        <w:t>e of empirically successful past theories can be seen as referential</w:t>
      </w:r>
      <w:r w:rsidR="00096E25">
        <w:rPr>
          <w:rFonts w:cs="TimesNewRomanPSMT"/>
          <w:sz w:val="24"/>
          <w:szCs w:val="24"/>
        </w:rPr>
        <w:t>.</w:t>
      </w:r>
    </w:p>
    <w:p w:rsidR="007B1022" w:rsidRPr="00962169" w:rsidRDefault="007B1022" w:rsidP="00155CFF">
      <w:pPr>
        <w:autoSpaceDE w:val="0"/>
        <w:autoSpaceDN w:val="0"/>
        <w:adjustRightInd w:val="0"/>
        <w:spacing w:after="0" w:line="240" w:lineRule="auto"/>
        <w:rPr>
          <w:rFonts w:cs="TimesNewRomanPSMT"/>
          <w:sz w:val="24"/>
          <w:szCs w:val="24"/>
        </w:rPr>
      </w:pPr>
    </w:p>
    <w:p w:rsidR="00397A8A" w:rsidRPr="00962169" w:rsidRDefault="007B1022" w:rsidP="00397A8A">
      <w:pPr>
        <w:autoSpaceDE w:val="0"/>
        <w:autoSpaceDN w:val="0"/>
        <w:adjustRightInd w:val="0"/>
        <w:spacing w:after="0" w:line="240" w:lineRule="auto"/>
        <w:rPr>
          <w:rFonts w:cs="TimesNewRomanPSMT"/>
          <w:sz w:val="24"/>
          <w:szCs w:val="24"/>
        </w:rPr>
      </w:pPr>
      <w:r w:rsidRPr="00962169">
        <w:rPr>
          <w:rFonts w:cs="TimesNewRomanPSMT"/>
          <w:sz w:val="24"/>
          <w:szCs w:val="24"/>
        </w:rPr>
        <w:lastRenderedPageBreak/>
        <w:t>We can reduce the list of examples typically used to defend a PMI by denying that some of the false theories really were empirically successful and from mature science</w:t>
      </w:r>
      <w:r w:rsidR="00096E25">
        <w:rPr>
          <w:rFonts w:cs="TimesNewRomanPSMT"/>
          <w:sz w:val="24"/>
          <w:szCs w:val="24"/>
        </w:rPr>
        <w:t>s</w:t>
      </w:r>
      <w:r w:rsidRPr="00962169">
        <w:rPr>
          <w:rFonts w:cs="TimesNewRomanPSMT"/>
          <w:sz w:val="24"/>
          <w:szCs w:val="24"/>
        </w:rPr>
        <w:t xml:space="preserve">. We can insist that for a theory to be empirically successful it must not only </w:t>
      </w:r>
      <w:r w:rsidR="00C40F51" w:rsidRPr="00962169">
        <w:rPr>
          <w:rFonts w:cs="TimesNewRomanPSMT"/>
          <w:sz w:val="24"/>
          <w:szCs w:val="24"/>
        </w:rPr>
        <w:t>tell a story which gets the facts right. Rather, a theory must generate novel predictions which are when tested emerge true. (By “novel” I do not mean that the theory must predict a phenomenon which had not yet been observed. This temporal restriction is unnecessary. Instead,</w:t>
      </w:r>
      <w:r w:rsidR="00B555DD">
        <w:rPr>
          <w:rFonts w:cs="TimesNewRomanPSMT"/>
          <w:sz w:val="24"/>
          <w:szCs w:val="24"/>
        </w:rPr>
        <w:t xml:space="preserve"> I mean that a theory predicts</w:t>
      </w:r>
      <w:r w:rsidR="00C40F51" w:rsidRPr="00962169">
        <w:rPr>
          <w:rFonts w:cs="TimesNewRomanPSMT"/>
          <w:sz w:val="24"/>
          <w:szCs w:val="24"/>
        </w:rPr>
        <w:t xml:space="preserve"> an empirical phenomenon which was not used in the construction of the theory.) This criterion can be used to deny that the theory of circular</w:t>
      </w:r>
      <w:r w:rsidR="00397A8A" w:rsidRPr="00962169">
        <w:rPr>
          <w:rFonts w:cs="TimesNewRomanPSMT"/>
          <w:sz w:val="24"/>
          <w:szCs w:val="24"/>
        </w:rPr>
        <w:t xml:space="preserve"> inertia or gravitational ether theorieswere</w:t>
      </w:r>
      <w:r w:rsidR="00C40F51" w:rsidRPr="00962169">
        <w:rPr>
          <w:rFonts w:cs="TimesNewRomanPSMT"/>
          <w:sz w:val="24"/>
          <w:szCs w:val="24"/>
        </w:rPr>
        <w:t xml:space="preserve"> empirically successful. We can consider a branch of science mature once it reaches a point where there is a body of generally acceptance background beliefs about the domain of enquiry which structures the theoretical research conducted within that theory. With this taken into account we can </w:t>
      </w:r>
      <w:r w:rsidR="00397A8A" w:rsidRPr="00962169">
        <w:rPr>
          <w:rFonts w:cs="TimesNewRomanPSMT"/>
          <w:sz w:val="24"/>
          <w:szCs w:val="24"/>
        </w:rPr>
        <w:t xml:space="preserve">remove theories such as the humeral theory of medicine and the effluvial theory of static electricity. </w:t>
      </w:r>
      <w:r w:rsidR="00726DE1" w:rsidRPr="00962169">
        <w:rPr>
          <w:rFonts w:cs="TimesNewRomanPSMT"/>
          <w:sz w:val="24"/>
          <w:szCs w:val="24"/>
        </w:rPr>
        <w:t>With the number of examples for the meta-induction the induction is less warranted</w:t>
      </w:r>
      <w:r w:rsidR="00B555DD">
        <w:rPr>
          <w:rFonts w:cs="TimesNewRomanPSMT"/>
          <w:sz w:val="24"/>
          <w:szCs w:val="24"/>
        </w:rPr>
        <w:t xml:space="preserve"> and so this undermines the direct argument against scientific realism.</w:t>
      </w:r>
    </w:p>
    <w:p w:rsidR="007B1022" w:rsidRPr="00962169" w:rsidRDefault="007B1022" w:rsidP="00155CFF">
      <w:pPr>
        <w:autoSpaceDE w:val="0"/>
        <w:autoSpaceDN w:val="0"/>
        <w:adjustRightInd w:val="0"/>
        <w:spacing w:after="0" w:line="240" w:lineRule="auto"/>
        <w:rPr>
          <w:rFonts w:cs="TimesNewRomanPSMT"/>
          <w:sz w:val="24"/>
          <w:szCs w:val="24"/>
        </w:rPr>
      </w:pPr>
    </w:p>
    <w:p w:rsidR="00E573E7" w:rsidRPr="00962169" w:rsidRDefault="00B555DD" w:rsidP="00155CFF">
      <w:pPr>
        <w:autoSpaceDE w:val="0"/>
        <w:autoSpaceDN w:val="0"/>
        <w:adjustRightInd w:val="0"/>
        <w:spacing w:after="0" w:line="240" w:lineRule="auto"/>
        <w:rPr>
          <w:rFonts w:cs="TimesNewRomanPSMT"/>
          <w:sz w:val="24"/>
          <w:szCs w:val="24"/>
        </w:rPr>
      </w:pPr>
      <w:r>
        <w:rPr>
          <w:rFonts w:cs="TimesNewRomanPSMT"/>
          <w:sz w:val="24"/>
          <w:szCs w:val="24"/>
        </w:rPr>
        <w:t>This PMI argument agai</w:t>
      </w:r>
      <w:r w:rsidR="00CF14F5">
        <w:rPr>
          <w:rFonts w:cs="TimesNewRomanPSMT"/>
          <w:sz w:val="24"/>
          <w:szCs w:val="24"/>
        </w:rPr>
        <w:t xml:space="preserve">nst the link between empirical success </w:t>
      </w:r>
      <w:r>
        <w:rPr>
          <w:rFonts w:cs="TimesNewRomanPSMT"/>
          <w:sz w:val="24"/>
          <w:szCs w:val="24"/>
        </w:rPr>
        <w:t>and truth</w:t>
      </w:r>
      <w:r w:rsidR="00726DE1" w:rsidRPr="00962169">
        <w:rPr>
          <w:rFonts w:cs="TimesNewRomanPSMT"/>
          <w:sz w:val="24"/>
          <w:szCs w:val="24"/>
        </w:rPr>
        <w:t xml:space="preserve"> can be </w:t>
      </w:r>
      <w:r>
        <w:rPr>
          <w:rFonts w:cs="TimesNewRomanPSMT"/>
          <w:sz w:val="24"/>
          <w:szCs w:val="24"/>
        </w:rPr>
        <w:t>undermined</w:t>
      </w:r>
      <w:r w:rsidR="00726DE1" w:rsidRPr="00962169">
        <w:rPr>
          <w:rFonts w:cs="TimesNewRomanPSMT"/>
          <w:sz w:val="24"/>
          <w:szCs w:val="24"/>
        </w:rPr>
        <w:t xml:space="preserve"> by attacking the idea that past theories cannot be approximately true. </w:t>
      </w:r>
      <w:r w:rsidR="00E573E7" w:rsidRPr="00962169">
        <w:rPr>
          <w:rFonts w:cs="TimesNewRomanPSMT"/>
          <w:sz w:val="24"/>
          <w:szCs w:val="24"/>
        </w:rPr>
        <w:t>This can be done by showing that the success of past</w:t>
      </w:r>
      <w:r>
        <w:rPr>
          <w:rFonts w:cs="TimesNewRomanPSMT"/>
          <w:sz w:val="24"/>
          <w:szCs w:val="24"/>
        </w:rPr>
        <w:t xml:space="preserve"> theories did not depend on the aspects which</w:t>
      </w:r>
      <w:r w:rsidR="00E573E7" w:rsidRPr="00962169">
        <w:rPr>
          <w:rFonts w:cs="TimesNewRomanPSMT"/>
          <w:sz w:val="24"/>
          <w:szCs w:val="24"/>
        </w:rPr>
        <w:t xml:space="preserve"> we now consider to be fundament</w:t>
      </w:r>
      <w:r>
        <w:rPr>
          <w:rFonts w:cs="TimesNewRomanPSMT"/>
          <w:sz w:val="24"/>
          <w:szCs w:val="24"/>
        </w:rPr>
        <w:t>ally flawed. Put another way, we should try and show</w:t>
      </w:r>
      <w:r w:rsidR="00E573E7" w:rsidRPr="00962169">
        <w:rPr>
          <w:rFonts w:cs="TimesNewRomanPSMT"/>
          <w:sz w:val="24"/>
          <w:szCs w:val="24"/>
        </w:rPr>
        <w:t xml:space="preserve"> th</w:t>
      </w:r>
      <w:r>
        <w:rPr>
          <w:rFonts w:cs="TimesNewRomanPSMT"/>
          <w:sz w:val="24"/>
          <w:szCs w:val="24"/>
        </w:rPr>
        <w:t xml:space="preserve">at the empirical success of past </w:t>
      </w:r>
      <w:r w:rsidR="00E573E7" w:rsidRPr="00962169">
        <w:rPr>
          <w:rFonts w:cs="TimesNewRomanPSMT"/>
          <w:sz w:val="24"/>
          <w:szCs w:val="24"/>
        </w:rPr>
        <w:t>theories was due to characteri</w:t>
      </w:r>
      <w:r>
        <w:rPr>
          <w:rFonts w:cs="TimesNewRomanPSMT"/>
          <w:sz w:val="24"/>
          <w:szCs w:val="24"/>
        </w:rPr>
        <w:t>stics of the theories which are maintained in our</w:t>
      </w:r>
      <w:r w:rsidR="00E573E7" w:rsidRPr="00962169">
        <w:rPr>
          <w:rFonts w:cs="TimesNewRomanPSMT"/>
          <w:sz w:val="24"/>
          <w:szCs w:val="24"/>
        </w:rPr>
        <w:t xml:space="preserve"> current theories. If this can be shown then the argument </w:t>
      </w:r>
      <w:r w:rsidR="003679BD">
        <w:rPr>
          <w:rFonts w:cs="TimesNewRomanPSMT"/>
          <w:sz w:val="24"/>
          <w:szCs w:val="24"/>
        </w:rPr>
        <w:t>from IBE</w:t>
      </w:r>
      <w:r w:rsidR="00E573E7" w:rsidRPr="00962169">
        <w:rPr>
          <w:rFonts w:cs="TimesNewRomanPSMT"/>
          <w:sz w:val="24"/>
          <w:szCs w:val="24"/>
        </w:rPr>
        <w:t xml:space="preserve"> is not undermined because the</w:t>
      </w:r>
      <w:r w:rsidR="003679BD">
        <w:rPr>
          <w:rFonts w:cs="TimesNewRomanPSMT"/>
          <w:sz w:val="24"/>
          <w:szCs w:val="24"/>
        </w:rPr>
        <w:t xml:space="preserve"> same element of the theory can be considered r</w:t>
      </w:r>
      <w:r w:rsidR="00E573E7" w:rsidRPr="00962169">
        <w:rPr>
          <w:rFonts w:cs="TimesNewRomanPSMT"/>
          <w:sz w:val="24"/>
          <w:szCs w:val="24"/>
        </w:rPr>
        <w:t xml:space="preserve">esponsible for the empirical success of the theory </w:t>
      </w:r>
      <w:r w:rsidR="003679BD">
        <w:rPr>
          <w:rFonts w:cs="TimesNewRomanPSMT"/>
          <w:sz w:val="24"/>
          <w:szCs w:val="24"/>
        </w:rPr>
        <w:t xml:space="preserve">even when presented by different theories in different ways. </w:t>
      </w:r>
      <w:r w:rsidR="00CF14F5">
        <w:rPr>
          <w:rFonts w:cs="TimesNewRomanPSMT"/>
          <w:sz w:val="24"/>
          <w:szCs w:val="24"/>
        </w:rPr>
        <w:t xml:space="preserve">More generally, this approach reinforces the idea that we should not believe in the absolute truth of theories, only the approximate truth. </w:t>
      </w:r>
    </w:p>
    <w:p w:rsidR="00E573E7" w:rsidRPr="00962169" w:rsidRDefault="00E573E7" w:rsidP="00155CFF">
      <w:pPr>
        <w:autoSpaceDE w:val="0"/>
        <w:autoSpaceDN w:val="0"/>
        <w:adjustRightInd w:val="0"/>
        <w:spacing w:after="0" w:line="240" w:lineRule="auto"/>
        <w:rPr>
          <w:rFonts w:cs="TimesNewRomanPSMT"/>
          <w:sz w:val="24"/>
          <w:szCs w:val="24"/>
        </w:rPr>
      </w:pPr>
    </w:p>
    <w:p w:rsidR="00397A8A" w:rsidRPr="00962169" w:rsidRDefault="00E573E7" w:rsidP="00155CFF">
      <w:pPr>
        <w:autoSpaceDE w:val="0"/>
        <w:autoSpaceDN w:val="0"/>
        <w:adjustRightInd w:val="0"/>
        <w:spacing w:after="0" w:line="240" w:lineRule="auto"/>
        <w:rPr>
          <w:rFonts w:cs="TimesNewRomanPSMT"/>
          <w:sz w:val="24"/>
          <w:szCs w:val="24"/>
        </w:rPr>
      </w:pPr>
      <w:r w:rsidRPr="00962169">
        <w:rPr>
          <w:rFonts w:cs="TimesNewRomanPSMT"/>
          <w:sz w:val="24"/>
          <w:szCs w:val="24"/>
        </w:rPr>
        <w:t>Whether this methodology is successful depends on a detailed study of remaining cases on the PMIs list. T</w:t>
      </w:r>
      <w:r w:rsidR="00726DE1" w:rsidRPr="00962169">
        <w:rPr>
          <w:rFonts w:cs="TimesNewRomanPSMT"/>
          <w:sz w:val="24"/>
          <w:szCs w:val="24"/>
        </w:rPr>
        <w:t>he most powerful examples the proponent has at their disposal are the examples of the calorific theory of heat and Electromagnetic ether theories. These theories were part of well established sciences which successfully predicted novel phenomenon</w:t>
      </w:r>
      <w:r w:rsidRPr="00962169">
        <w:rPr>
          <w:rFonts w:cs="TimesNewRomanPSMT"/>
          <w:sz w:val="24"/>
          <w:szCs w:val="24"/>
        </w:rPr>
        <w:t xml:space="preserve"> and the theories have been</w:t>
      </w:r>
      <w:r w:rsidR="00726DE1" w:rsidRPr="00962169">
        <w:rPr>
          <w:rFonts w:cs="TimesNewRomanPSMT"/>
          <w:sz w:val="24"/>
          <w:szCs w:val="24"/>
        </w:rPr>
        <w:t xml:space="preserve"> superseded by theories</w:t>
      </w:r>
      <w:r w:rsidRPr="00962169">
        <w:rPr>
          <w:rFonts w:cs="TimesNewRomanPSMT"/>
          <w:sz w:val="24"/>
          <w:szCs w:val="24"/>
        </w:rPr>
        <w:t xml:space="preserve"> which refer to different entities and processes. A detailed exploration of these examples is beyond the scope of this essay but I am reasonably convinced by Psillos’arguments</w:t>
      </w:r>
      <w:r w:rsidR="00690174" w:rsidRPr="00962169">
        <w:rPr>
          <w:rFonts w:cs="TimesNewRomanPSMT"/>
          <w:sz w:val="24"/>
          <w:szCs w:val="24"/>
        </w:rPr>
        <w:t>. T</w:t>
      </w:r>
      <w:r w:rsidRPr="00962169">
        <w:rPr>
          <w:rFonts w:cs="TimesNewRomanPSMT"/>
          <w:sz w:val="24"/>
          <w:szCs w:val="24"/>
        </w:rPr>
        <w:t xml:space="preserve">he essence of the calorific theories novel predictions </w:t>
      </w:r>
      <w:r w:rsidR="00690174" w:rsidRPr="00962169">
        <w:rPr>
          <w:rFonts w:cs="TimesNewRomanPSMT"/>
          <w:sz w:val="24"/>
          <w:szCs w:val="24"/>
        </w:rPr>
        <w:t xml:space="preserve">did not depend on the concept of heat as a fluid. For example, Carnot’s derivation that the Carnot engine </w:t>
      </w:r>
      <w:r w:rsidR="00CC0BFB">
        <w:rPr>
          <w:rFonts w:cs="TimesNewRomanPSMT"/>
          <w:sz w:val="24"/>
          <w:szCs w:val="24"/>
        </w:rPr>
        <w:t>is</w:t>
      </w:r>
      <w:r w:rsidR="00690174" w:rsidRPr="00962169">
        <w:rPr>
          <w:rFonts w:cs="TimesNewRomanPSMT"/>
          <w:sz w:val="24"/>
          <w:szCs w:val="24"/>
        </w:rPr>
        <w:t xml:space="preserve"> the most efficient engine only depended on the empirical principle that perpetual motion is impossible. </w:t>
      </w:r>
      <w:r w:rsidR="003679BD">
        <w:rPr>
          <w:rFonts w:cs="TimesNewRomanPSMT"/>
          <w:sz w:val="24"/>
          <w:szCs w:val="24"/>
        </w:rPr>
        <w:t>Psillos</w:t>
      </w:r>
      <w:r w:rsidR="00CC0BFB">
        <w:rPr>
          <w:rFonts w:cs="TimesNewRomanPSMT"/>
          <w:sz w:val="24"/>
          <w:szCs w:val="24"/>
        </w:rPr>
        <w:t xml:space="preserve">similarly argues that in </w:t>
      </w:r>
      <w:r w:rsidR="00CC0BFB" w:rsidRPr="00962169">
        <w:rPr>
          <w:rFonts w:cs="TimesNewRomanPSMT"/>
          <w:sz w:val="24"/>
          <w:szCs w:val="24"/>
        </w:rPr>
        <w:t xml:space="preserve">the case of the optical ether theory </w:t>
      </w:r>
      <w:r w:rsidR="00690174" w:rsidRPr="00962169">
        <w:rPr>
          <w:rFonts w:cs="TimesNewRomanPSMT"/>
          <w:sz w:val="24"/>
          <w:szCs w:val="24"/>
        </w:rPr>
        <w:t xml:space="preserve">the essence of the theory was Lagrangian dynamics and the conservation of energy and that these principles have been retained in current electromagnetism. </w:t>
      </w:r>
    </w:p>
    <w:p w:rsidR="00690174" w:rsidRPr="00962169" w:rsidRDefault="00690174" w:rsidP="00155CFF">
      <w:pPr>
        <w:autoSpaceDE w:val="0"/>
        <w:autoSpaceDN w:val="0"/>
        <w:adjustRightInd w:val="0"/>
        <w:spacing w:after="0" w:line="240" w:lineRule="auto"/>
        <w:rPr>
          <w:rFonts w:cs="TimesNewRomanPSMT"/>
          <w:sz w:val="24"/>
          <w:szCs w:val="24"/>
        </w:rPr>
      </w:pPr>
    </w:p>
    <w:p w:rsidR="00690174" w:rsidRPr="00962169" w:rsidRDefault="00690174" w:rsidP="00155CFF">
      <w:pPr>
        <w:autoSpaceDE w:val="0"/>
        <w:autoSpaceDN w:val="0"/>
        <w:adjustRightInd w:val="0"/>
        <w:spacing w:after="0" w:line="240" w:lineRule="auto"/>
        <w:rPr>
          <w:rFonts w:cs="TimesNewRomanPSMT"/>
          <w:sz w:val="24"/>
          <w:szCs w:val="24"/>
        </w:rPr>
      </w:pPr>
      <w:r w:rsidRPr="00962169">
        <w:rPr>
          <w:rFonts w:cs="TimesNewRomanPSMT"/>
          <w:sz w:val="24"/>
          <w:szCs w:val="24"/>
        </w:rPr>
        <w:t>Even if this final task of showing</w:t>
      </w:r>
      <w:r w:rsidR="00CC0BFB">
        <w:rPr>
          <w:rFonts w:cs="TimesNewRomanPSMT"/>
          <w:sz w:val="24"/>
          <w:szCs w:val="24"/>
        </w:rPr>
        <w:t xml:space="preserve"> that the false elements of </w:t>
      </w:r>
      <w:r w:rsidRPr="00962169">
        <w:rPr>
          <w:rFonts w:cs="TimesNewRomanPSMT"/>
          <w:sz w:val="24"/>
          <w:szCs w:val="24"/>
        </w:rPr>
        <w:t>past theories were inessential is not entirely successful</w:t>
      </w:r>
      <w:r w:rsidR="00CC0BFB">
        <w:rPr>
          <w:rFonts w:cs="TimesNewRomanPSMT"/>
          <w:sz w:val="24"/>
          <w:szCs w:val="24"/>
        </w:rPr>
        <w:t xml:space="preserve"> the argument against IBE from PMI is still significantly weakened. If </w:t>
      </w:r>
      <w:r w:rsidR="00CF14F5">
        <w:rPr>
          <w:rFonts w:cs="TimesNewRomanPSMT"/>
          <w:sz w:val="24"/>
          <w:szCs w:val="24"/>
        </w:rPr>
        <w:t xml:space="preserve">the </w:t>
      </w:r>
      <w:r w:rsidR="00CC0BFB">
        <w:rPr>
          <w:rFonts w:cs="TimesNewRomanPSMT"/>
          <w:sz w:val="24"/>
          <w:szCs w:val="24"/>
        </w:rPr>
        <w:t xml:space="preserve">argument against IBE only holds for </w:t>
      </w:r>
      <w:r w:rsidRPr="00962169">
        <w:rPr>
          <w:rFonts w:cs="TimesNewRomanPSMT"/>
          <w:sz w:val="24"/>
          <w:szCs w:val="24"/>
        </w:rPr>
        <w:t xml:space="preserve">a couple of examples from fundamental physics this is insufficient to undermine the link between empirical success and approximate truth in the entirety of science. The PMI might just show two things; firstly that we should be mildly more sceptical about fundamental physics. And even, in the case of fundamental physics, </w:t>
      </w:r>
      <w:r w:rsidRPr="00962169">
        <w:rPr>
          <w:rFonts w:cs="TimesNewRomanPSMT"/>
          <w:sz w:val="24"/>
          <w:szCs w:val="24"/>
        </w:rPr>
        <w:lastRenderedPageBreak/>
        <w:t>perhaps we should only be sceptical about the type of entities posited, rather than the ge</w:t>
      </w:r>
      <w:r w:rsidR="00B25652" w:rsidRPr="00962169">
        <w:rPr>
          <w:rFonts w:cs="TimesNewRomanPSMT"/>
          <w:sz w:val="24"/>
          <w:szCs w:val="24"/>
        </w:rPr>
        <w:t>neral structure of the theories</w:t>
      </w:r>
      <w:r w:rsidRPr="00962169">
        <w:rPr>
          <w:rFonts w:cs="TimesNewRomanPSMT"/>
          <w:sz w:val="24"/>
          <w:szCs w:val="24"/>
        </w:rPr>
        <w:t xml:space="preserve"> themselves. </w:t>
      </w:r>
    </w:p>
    <w:p w:rsidR="00522A44" w:rsidRPr="00962169" w:rsidRDefault="00522A44" w:rsidP="000E6B54">
      <w:pPr>
        <w:autoSpaceDE w:val="0"/>
        <w:autoSpaceDN w:val="0"/>
        <w:adjustRightInd w:val="0"/>
        <w:spacing w:after="0" w:line="240" w:lineRule="auto"/>
        <w:rPr>
          <w:rFonts w:cs="TimesNewRomanPSMT"/>
          <w:sz w:val="24"/>
          <w:szCs w:val="24"/>
        </w:rPr>
      </w:pPr>
    </w:p>
    <w:p w:rsidR="000E6B54" w:rsidRDefault="000E6B54" w:rsidP="000E6B54">
      <w:pPr>
        <w:autoSpaceDE w:val="0"/>
        <w:autoSpaceDN w:val="0"/>
        <w:adjustRightInd w:val="0"/>
        <w:spacing w:after="0" w:line="240" w:lineRule="auto"/>
        <w:rPr>
          <w:rFonts w:cs="TimesNewRomanPSMT"/>
          <w:sz w:val="24"/>
          <w:szCs w:val="24"/>
        </w:rPr>
      </w:pPr>
    </w:p>
    <w:p w:rsidR="000E6B54" w:rsidRPr="00962169" w:rsidRDefault="00CF14F5" w:rsidP="000E6B54">
      <w:pPr>
        <w:autoSpaceDE w:val="0"/>
        <w:autoSpaceDN w:val="0"/>
        <w:adjustRightInd w:val="0"/>
        <w:spacing w:after="0" w:line="240" w:lineRule="auto"/>
        <w:rPr>
          <w:rFonts w:cs="TimesNewRomanPSMT"/>
          <w:sz w:val="24"/>
          <w:szCs w:val="24"/>
        </w:rPr>
      </w:pPr>
      <w:r>
        <w:rPr>
          <w:rFonts w:cs="TimesNewRomanPSMT"/>
          <w:sz w:val="24"/>
          <w:szCs w:val="24"/>
        </w:rPr>
        <w:t xml:space="preserve">I have argued that there </w:t>
      </w:r>
      <w:r w:rsidR="00303AF6" w:rsidRPr="00962169">
        <w:rPr>
          <w:rFonts w:cs="TimesNewRomanPSMT"/>
          <w:sz w:val="24"/>
          <w:szCs w:val="24"/>
        </w:rPr>
        <w:t>is no basis to believe that theories are</w:t>
      </w:r>
      <w:r>
        <w:rPr>
          <w:rFonts w:cs="TimesNewRomanPSMT"/>
          <w:sz w:val="24"/>
          <w:szCs w:val="24"/>
        </w:rPr>
        <w:t xml:space="preserve"> universally and permanently</w:t>
      </w:r>
      <w:r w:rsidR="00303AF6" w:rsidRPr="00962169">
        <w:rPr>
          <w:rFonts w:cs="TimesNewRomanPSMT"/>
          <w:sz w:val="24"/>
          <w:szCs w:val="24"/>
        </w:rPr>
        <w:t xml:space="preserve"> in a </w:t>
      </w:r>
      <w:r w:rsidRPr="00962169">
        <w:rPr>
          <w:rFonts w:cs="TimesNewRomanPSMT"/>
          <w:sz w:val="24"/>
          <w:szCs w:val="24"/>
        </w:rPr>
        <w:t>non-trivial</w:t>
      </w:r>
      <w:r w:rsidR="00303AF6" w:rsidRPr="00962169">
        <w:rPr>
          <w:rFonts w:cs="TimesNewRomanPSMT"/>
          <w:sz w:val="24"/>
          <w:szCs w:val="24"/>
        </w:rPr>
        <w:t xml:space="preserve"> way underdetermined by the data and </w:t>
      </w:r>
      <w:r>
        <w:rPr>
          <w:rFonts w:cs="TimesNewRomanPSMT"/>
          <w:sz w:val="24"/>
          <w:szCs w:val="24"/>
        </w:rPr>
        <w:t>thatlocalised and temporary</w:t>
      </w:r>
      <w:r w:rsidR="00303AF6" w:rsidRPr="00962169">
        <w:rPr>
          <w:rFonts w:cs="TimesNewRomanPSMT"/>
          <w:sz w:val="24"/>
          <w:szCs w:val="24"/>
        </w:rPr>
        <w:t xml:space="preserve"> under</w:t>
      </w:r>
      <w:r>
        <w:rPr>
          <w:rFonts w:cs="TimesNewRomanPSMT"/>
          <w:sz w:val="24"/>
          <w:szCs w:val="24"/>
        </w:rPr>
        <w:t>-</w:t>
      </w:r>
      <w:r w:rsidR="00303AF6" w:rsidRPr="00962169">
        <w:rPr>
          <w:rFonts w:cs="TimesNewRomanPSMT"/>
          <w:sz w:val="24"/>
          <w:szCs w:val="24"/>
        </w:rPr>
        <w:t>determination can be lifted by appealing to</w:t>
      </w:r>
      <w:r>
        <w:rPr>
          <w:rFonts w:cs="TimesNewRomanPSMT"/>
          <w:sz w:val="24"/>
          <w:szCs w:val="24"/>
        </w:rPr>
        <w:t xml:space="preserve">varying degrees of </w:t>
      </w:r>
      <w:r w:rsidR="00303AF6">
        <w:rPr>
          <w:rFonts w:cs="TimesNewRomanPSMT"/>
          <w:sz w:val="24"/>
          <w:szCs w:val="24"/>
        </w:rPr>
        <w:t>confirmation and</w:t>
      </w:r>
      <w:r w:rsidR="00303AF6" w:rsidRPr="00962169">
        <w:rPr>
          <w:rFonts w:cs="TimesNewRomanPSMT"/>
          <w:sz w:val="24"/>
          <w:szCs w:val="24"/>
        </w:rPr>
        <w:t xml:space="preserve"> virtues other than empirical adequacy. </w:t>
      </w:r>
      <w:r>
        <w:rPr>
          <w:rFonts w:cs="TimesNewRomanPSMT"/>
          <w:sz w:val="24"/>
          <w:szCs w:val="24"/>
        </w:rPr>
        <w:t>I have further argued that t</w:t>
      </w:r>
      <w:r w:rsidR="00303AF6" w:rsidRPr="00962169">
        <w:rPr>
          <w:rFonts w:cs="TimesNewRomanPSMT"/>
          <w:sz w:val="24"/>
          <w:szCs w:val="24"/>
        </w:rPr>
        <w:t>he pessimistic meta-induction can be undermined by denying that there exist numerous successful mature theories whose essential constituents are false.</w:t>
      </w:r>
      <w:r>
        <w:rPr>
          <w:rFonts w:cs="TimesNewRomanPSMT"/>
          <w:sz w:val="24"/>
          <w:szCs w:val="24"/>
        </w:rPr>
        <w:t xml:space="preserve"> As such neither argument is successful neither as a direct argument against scientific realism nor as an attempt to undermine the realist’s argument that the best explanation of the empirical success of a theory is its truth. </w:t>
      </w: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p w:rsidR="000E6B54" w:rsidRPr="00962169" w:rsidRDefault="000E6B54" w:rsidP="000E6B54">
      <w:pPr>
        <w:autoSpaceDE w:val="0"/>
        <w:autoSpaceDN w:val="0"/>
        <w:adjustRightInd w:val="0"/>
        <w:spacing w:after="0" w:line="240" w:lineRule="auto"/>
        <w:rPr>
          <w:rFonts w:cs="TimesNewRomanPSMT"/>
          <w:sz w:val="24"/>
          <w:szCs w:val="24"/>
        </w:rPr>
      </w:pPr>
    </w:p>
    <w:sectPr w:rsidR="000E6B54" w:rsidRPr="00962169" w:rsidSect="00227C1A">
      <w:head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E8D" w:rsidRDefault="00C10E8D" w:rsidP="007B0B8F">
      <w:pPr>
        <w:spacing w:after="0" w:line="240" w:lineRule="auto"/>
      </w:pPr>
      <w:r>
        <w:separator/>
      </w:r>
    </w:p>
  </w:endnote>
  <w:endnote w:type="continuationSeparator" w:id="1">
    <w:p w:rsidR="00C10E8D" w:rsidRDefault="00C10E8D" w:rsidP="007B0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E8D" w:rsidRDefault="00C10E8D" w:rsidP="007B0B8F">
      <w:pPr>
        <w:spacing w:after="0" w:line="240" w:lineRule="auto"/>
      </w:pPr>
      <w:r>
        <w:separator/>
      </w:r>
    </w:p>
  </w:footnote>
  <w:footnote w:type="continuationSeparator" w:id="1">
    <w:p w:rsidR="00C10E8D" w:rsidRDefault="00C10E8D" w:rsidP="007B0B8F">
      <w:pPr>
        <w:spacing w:after="0" w:line="240" w:lineRule="auto"/>
      </w:pPr>
      <w:r>
        <w:continuationSeparator/>
      </w:r>
    </w:p>
  </w:footnote>
  <w:footnote w:id="2">
    <w:p w:rsidR="00522A44" w:rsidRDefault="00522A44">
      <w:pPr>
        <w:pStyle w:val="FootnoteText"/>
      </w:pPr>
      <w:r>
        <w:rPr>
          <w:rStyle w:val="FootnoteReference"/>
        </w:rPr>
        <w:footnoteRef/>
      </w:r>
      <w:r>
        <w:t xml:space="preserve"> SUT seems to be an argument against a link between empirical adequacy and truth. But the realist argues to realism on the basis of a link between empirical success and truth. I think I’ve got in a bit of a muddle as a result. But is this perhaps just a way in which the argument from SUT could be criticised? </w:t>
      </w:r>
    </w:p>
  </w:footnote>
  <w:footnote w:id="3">
    <w:p w:rsidR="00F31C6F" w:rsidRPr="00F31C6F" w:rsidRDefault="00F31C6F" w:rsidP="00F31C6F">
      <w:pPr>
        <w:autoSpaceDE w:val="0"/>
        <w:autoSpaceDN w:val="0"/>
        <w:adjustRightInd w:val="0"/>
        <w:spacing w:after="0" w:line="240" w:lineRule="auto"/>
        <w:rPr>
          <w:rFonts w:cs="TimesNewRomanPSMT"/>
          <w:sz w:val="20"/>
          <w:szCs w:val="20"/>
        </w:rPr>
      </w:pPr>
      <w:r>
        <w:rPr>
          <w:rStyle w:val="FootnoteReference"/>
        </w:rPr>
        <w:footnoteRef/>
      </w:r>
      <w:r w:rsidRPr="00F31C6F">
        <w:rPr>
          <w:sz w:val="20"/>
          <w:szCs w:val="20"/>
        </w:rPr>
        <w:t xml:space="preserve">Psillos talks about </w:t>
      </w:r>
      <w:r>
        <w:rPr>
          <w:rFonts w:cs="TimesNewRomanPSMT"/>
          <w:sz w:val="20"/>
          <w:szCs w:val="20"/>
        </w:rPr>
        <w:t>a</w:t>
      </w:r>
      <w:r w:rsidRPr="00F31C6F">
        <w:rPr>
          <w:rFonts w:cs="TimesNewRomanPSMT"/>
          <w:sz w:val="20"/>
          <w:szCs w:val="20"/>
        </w:rPr>
        <w:t xml:space="preserve"> theory of special relativity which instead of stating the universe has a Minkowskian geometry states that the universe has a Euclidean geometry but postulates the existence of universal forces which make moving bodies contract accordingly.</w:t>
      </w:r>
      <w:r>
        <w:rPr>
          <w:rFonts w:cs="TimesNewRomanPSMT"/>
          <w:sz w:val="20"/>
          <w:szCs w:val="20"/>
        </w:rPr>
        <w:t xml:space="preserve"> Do we need to appeal to other virtues in order to rule this out or is it not that worrying for other reasons? </w:t>
      </w:r>
    </w:p>
  </w:footnote>
  <w:footnote w:id="4">
    <w:p w:rsidR="00BC2F9B" w:rsidRDefault="00BC2F9B">
      <w:pPr>
        <w:pStyle w:val="FootnoteText"/>
      </w:pPr>
      <w:r>
        <w:rPr>
          <w:rStyle w:val="FootnoteReference"/>
        </w:rPr>
        <w:footnoteRef/>
      </w:r>
      <w:r>
        <w:t xml:space="preserve"> Is this argument really an induction? The reading (and the name) suggests that it is but surely all that is needed is a counter example. I.e. a strong example of a case where a theory has been as empirically successful our best theories now but we now take to be false. Wouldn’t that show there is no ‘necessary’ link between empirical </w:t>
      </w:r>
      <w:r w:rsidR="00522A44">
        <w:t>success</w:t>
      </w:r>
      <w:r>
        <w:t xml:space="preserve"> and truth?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44" w:rsidRDefault="00522A44">
    <w:pPr>
      <w:pStyle w:val="Header"/>
    </w:pPr>
    <w:r>
      <w:t xml:space="preserve">Zoe Holmes FAO: Hilary Greaves </w:t>
    </w:r>
    <w:r>
      <w:tab/>
    </w:r>
    <w:r>
      <w:tab/>
      <w:t>(To be presented)</w:t>
    </w:r>
  </w:p>
  <w:p w:rsidR="00522A44" w:rsidRDefault="00522A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62D6"/>
    <w:multiLevelType w:val="hybridMultilevel"/>
    <w:tmpl w:val="CB26E4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177660"/>
    <w:multiLevelType w:val="hybridMultilevel"/>
    <w:tmpl w:val="69ECF6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170F1D"/>
    <w:multiLevelType w:val="hybridMultilevel"/>
    <w:tmpl w:val="FD788CB6"/>
    <w:lvl w:ilvl="0" w:tplc="0D92DC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C628D9"/>
    <w:multiLevelType w:val="hybridMultilevel"/>
    <w:tmpl w:val="DFF43AD0"/>
    <w:lvl w:ilvl="0" w:tplc="EC3084E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55CFF"/>
    <w:rsid w:val="000027AD"/>
    <w:rsid w:val="000076C4"/>
    <w:rsid w:val="00060230"/>
    <w:rsid w:val="000912D3"/>
    <w:rsid w:val="00096E25"/>
    <w:rsid w:val="000D5D2F"/>
    <w:rsid w:val="000E6B54"/>
    <w:rsid w:val="00115C51"/>
    <w:rsid w:val="001306D5"/>
    <w:rsid w:val="00135D1D"/>
    <w:rsid w:val="00137393"/>
    <w:rsid w:val="00145F1C"/>
    <w:rsid w:val="00155CFF"/>
    <w:rsid w:val="00227C1A"/>
    <w:rsid w:val="00262BA8"/>
    <w:rsid w:val="00267032"/>
    <w:rsid w:val="00287F97"/>
    <w:rsid w:val="002A5565"/>
    <w:rsid w:val="002B7B6D"/>
    <w:rsid w:val="00303AF6"/>
    <w:rsid w:val="00344A5A"/>
    <w:rsid w:val="003679BD"/>
    <w:rsid w:val="00397A8A"/>
    <w:rsid w:val="003B7D48"/>
    <w:rsid w:val="003D27E2"/>
    <w:rsid w:val="003D4364"/>
    <w:rsid w:val="003F7BB2"/>
    <w:rsid w:val="0047300C"/>
    <w:rsid w:val="0049368C"/>
    <w:rsid w:val="0049695E"/>
    <w:rsid w:val="004B5E89"/>
    <w:rsid w:val="004F293A"/>
    <w:rsid w:val="00522A44"/>
    <w:rsid w:val="00523DAB"/>
    <w:rsid w:val="00535A4B"/>
    <w:rsid w:val="005A018C"/>
    <w:rsid w:val="005B6AFD"/>
    <w:rsid w:val="005E4649"/>
    <w:rsid w:val="005F26C1"/>
    <w:rsid w:val="00607CAA"/>
    <w:rsid w:val="00645F02"/>
    <w:rsid w:val="00650D92"/>
    <w:rsid w:val="00653CFD"/>
    <w:rsid w:val="00690174"/>
    <w:rsid w:val="006A5297"/>
    <w:rsid w:val="006D3638"/>
    <w:rsid w:val="00726DE1"/>
    <w:rsid w:val="00775F88"/>
    <w:rsid w:val="00781F00"/>
    <w:rsid w:val="0078718F"/>
    <w:rsid w:val="007B0B8F"/>
    <w:rsid w:val="007B1022"/>
    <w:rsid w:val="007B1F1A"/>
    <w:rsid w:val="007E0039"/>
    <w:rsid w:val="007F0F8F"/>
    <w:rsid w:val="0083624E"/>
    <w:rsid w:val="00881A69"/>
    <w:rsid w:val="00886533"/>
    <w:rsid w:val="00887B50"/>
    <w:rsid w:val="00891010"/>
    <w:rsid w:val="0089497B"/>
    <w:rsid w:val="008977E3"/>
    <w:rsid w:val="008B4601"/>
    <w:rsid w:val="008C71FD"/>
    <w:rsid w:val="008D159A"/>
    <w:rsid w:val="008D4E36"/>
    <w:rsid w:val="008F2226"/>
    <w:rsid w:val="00900858"/>
    <w:rsid w:val="00931DE3"/>
    <w:rsid w:val="00950111"/>
    <w:rsid w:val="00954838"/>
    <w:rsid w:val="00962169"/>
    <w:rsid w:val="009B4F86"/>
    <w:rsid w:val="00B00D3C"/>
    <w:rsid w:val="00B0447F"/>
    <w:rsid w:val="00B115A2"/>
    <w:rsid w:val="00B25652"/>
    <w:rsid w:val="00B3701B"/>
    <w:rsid w:val="00B555DD"/>
    <w:rsid w:val="00B9295E"/>
    <w:rsid w:val="00BC2F9B"/>
    <w:rsid w:val="00BF5B2B"/>
    <w:rsid w:val="00C10E8D"/>
    <w:rsid w:val="00C3283D"/>
    <w:rsid w:val="00C32FE9"/>
    <w:rsid w:val="00C40F51"/>
    <w:rsid w:val="00C4481F"/>
    <w:rsid w:val="00C46C98"/>
    <w:rsid w:val="00C507EE"/>
    <w:rsid w:val="00C51F73"/>
    <w:rsid w:val="00C950B8"/>
    <w:rsid w:val="00CA48DA"/>
    <w:rsid w:val="00CC0BFB"/>
    <w:rsid w:val="00CC15B3"/>
    <w:rsid w:val="00CF14F5"/>
    <w:rsid w:val="00D31404"/>
    <w:rsid w:val="00D701C3"/>
    <w:rsid w:val="00D874AC"/>
    <w:rsid w:val="00DA3587"/>
    <w:rsid w:val="00DC3755"/>
    <w:rsid w:val="00DC5C12"/>
    <w:rsid w:val="00DD637D"/>
    <w:rsid w:val="00DF6153"/>
    <w:rsid w:val="00E04FC6"/>
    <w:rsid w:val="00E56E2C"/>
    <w:rsid w:val="00E573E7"/>
    <w:rsid w:val="00EC23CB"/>
    <w:rsid w:val="00EE1281"/>
    <w:rsid w:val="00F31C6F"/>
    <w:rsid w:val="00F903B2"/>
    <w:rsid w:val="00FD7A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F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D3C"/>
    <w:pPr>
      <w:ind w:left="720"/>
      <w:contextualSpacing/>
    </w:pPr>
  </w:style>
  <w:style w:type="paragraph" w:styleId="Header">
    <w:name w:val="header"/>
    <w:basedOn w:val="Normal"/>
    <w:link w:val="HeaderChar"/>
    <w:uiPriority w:val="99"/>
    <w:unhideWhenUsed/>
    <w:rsid w:val="007B0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B8F"/>
  </w:style>
  <w:style w:type="paragraph" w:styleId="Footer">
    <w:name w:val="footer"/>
    <w:basedOn w:val="Normal"/>
    <w:link w:val="FooterChar"/>
    <w:uiPriority w:val="99"/>
    <w:unhideWhenUsed/>
    <w:rsid w:val="007B0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B8F"/>
  </w:style>
  <w:style w:type="paragraph" w:styleId="FootnoteText">
    <w:name w:val="footnote text"/>
    <w:basedOn w:val="Normal"/>
    <w:link w:val="FootnoteTextChar"/>
    <w:uiPriority w:val="99"/>
    <w:semiHidden/>
    <w:unhideWhenUsed/>
    <w:rsid w:val="00F31C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C6F"/>
    <w:rPr>
      <w:sz w:val="20"/>
      <w:szCs w:val="20"/>
    </w:rPr>
  </w:style>
  <w:style w:type="character" w:styleId="FootnoteReference">
    <w:name w:val="footnote reference"/>
    <w:basedOn w:val="DefaultParagraphFont"/>
    <w:uiPriority w:val="99"/>
    <w:semiHidden/>
    <w:unhideWhenUsed/>
    <w:rsid w:val="00F31C6F"/>
    <w:rPr>
      <w:vertAlign w:val="superscript"/>
    </w:rPr>
  </w:style>
  <w:style w:type="paragraph" w:styleId="BalloonText">
    <w:name w:val="Balloon Text"/>
    <w:basedOn w:val="Normal"/>
    <w:link w:val="BalloonTextChar"/>
    <w:uiPriority w:val="99"/>
    <w:semiHidden/>
    <w:unhideWhenUsed/>
    <w:rsid w:val="00522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D3C"/>
    <w:pPr>
      <w:ind w:left="720"/>
      <w:contextualSpacing/>
    </w:pPr>
  </w:style>
  <w:style w:type="paragraph" w:styleId="Header">
    <w:name w:val="header"/>
    <w:basedOn w:val="Normal"/>
    <w:link w:val="HeaderChar"/>
    <w:uiPriority w:val="99"/>
    <w:unhideWhenUsed/>
    <w:rsid w:val="007B0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B8F"/>
  </w:style>
  <w:style w:type="paragraph" w:styleId="Footer">
    <w:name w:val="footer"/>
    <w:basedOn w:val="Normal"/>
    <w:link w:val="FooterChar"/>
    <w:uiPriority w:val="99"/>
    <w:unhideWhenUsed/>
    <w:rsid w:val="007B0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B8F"/>
  </w:style>
  <w:style w:type="paragraph" w:styleId="FootnoteText">
    <w:name w:val="footnote text"/>
    <w:basedOn w:val="Normal"/>
    <w:link w:val="FootnoteTextChar"/>
    <w:uiPriority w:val="99"/>
    <w:semiHidden/>
    <w:unhideWhenUsed/>
    <w:rsid w:val="00F31C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C6F"/>
    <w:rPr>
      <w:sz w:val="20"/>
      <w:szCs w:val="20"/>
    </w:rPr>
  </w:style>
  <w:style w:type="character" w:styleId="FootnoteReference">
    <w:name w:val="footnote reference"/>
    <w:basedOn w:val="DefaultParagraphFont"/>
    <w:uiPriority w:val="99"/>
    <w:semiHidden/>
    <w:unhideWhenUsed/>
    <w:rsid w:val="00F31C6F"/>
    <w:rPr>
      <w:vertAlign w:val="superscript"/>
    </w:rPr>
  </w:style>
  <w:style w:type="paragraph" w:styleId="BalloonText">
    <w:name w:val="Balloon Text"/>
    <w:basedOn w:val="Normal"/>
    <w:link w:val="BalloonTextChar"/>
    <w:uiPriority w:val="99"/>
    <w:semiHidden/>
    <w:unhideWhenUsed/>
    <w:rsid w:val="00522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A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948D6-024E-475A-B2A7-B7F70A38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Zoe</cp:lastModifiedBy>
  <cp:revision>3</cp:revision>
  <cp:lastPrinted>2013-11-13T11:07:00Z</cp:lastPrinted>
  <dcterms:created xsi:type="dcterms:W3CDTF">2013-12-15T22:26:00Z</dcterms:created>
  <dcterms:modified xsi:type="dcterms:W3CDTF">2014-01-05T22:51:00Z</dcterms:modified>
</cp:coreProperties>
</file>